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A7" w:rsidRDefault="00D126A7" w:rsidP="00C102D8">
      <w:pPr>
        <w:pStyle w:val="Default"/>
        <w:ind w:firstLineChars="100" w:firstLine="240"/>
      </w:pPr>
      <w:r>
        <w:rPr>
          <w:rFonts w:hint="eastAsia"/>
        </w:rPr>
        <w:t xml:space="preserve">　　　　　　　　　　　　　　　　　　　　　　令和３年（２０２１年）５月１</w:t>
      </w:r>
      <w:r w:rsidR="00064582">
        <w:rPr>
          <w:rFonts w:hint="eastAsia"/>
        </w:rPr>
        <w:t>８</w:t>
      </w:r>
      <w:bookmarkStart w:id="0" w:name="_GoBack"/>
      <w:bookmarkEnd w:id="0"/>
      <w:r>
        <w:rPr>
          <w:rFonts w:hint="eastAsia"/>
        </w:rPr>
        <w:t>日</w:t>
      </w:r>
    </w:p>
    <w:p w:rsidR="00C102D8" w:rsidRDefault="00C102D8" w:rsidP="00C102D8">
      <w:pPr>
        <w:pStyle w:val="Default"/>
        <w:ind w:firstLineChars="100" w:firstLine="240"/>
      </w:pPr>
      <w:r w:rsidRPr="00C102D8">
        <w:rPr>
          <w:rFonts w:hint="eastAsia"/>
        </w:rPr>
        <w:t>保護者</w:t>
      </w:r>
      <w:r w:rsidR="00352654">
        <w:rPr>
          <w:rFonts w:hint="eastAsia"/>
        </w:rPr>
        <w:t xml:space="preserve">　</w:t>
      </w:r>
      <w:r w:rsidRPr="00C102D8">
        <w:rPr>
          <w:rFonts w:hint="eastAsia"/>
        </w:rPr>
        <w:t>様</w:t>
      </w:r>
    </w:p>
    <w:p w:rsidR="00352654" w:rsidRPr="00C102D8" w:rsidRDefault="00352654" w:rsidP="00C102D8">
      <w:pPr>
        <w:pStyle w:val="Default"/>
        <w:ind w:firstLineChars="100" w:firstLine="240"/>
      </w:pPr>
    </w:p>
    <w:p w:rsidR="00C102D8" w:rsidRPr="00C102D8" w:rsidRDefault="00C102D8" w:rsidP="00352654">
      <w:pPr>
        <w:pStyle w:val="Default"/>
        <w:ind w:firstLineChars="2400" w:firstLine="5760"/>
      </w:pPr>
      <w:r>
        <w:rPr>
          <w:rFonts w:hint="eastAsia"/>
        </w:rPr>
        <w:t>熊本県立湧心館</w:t>
      </w:r>
      <w:r w:rsidRPr="00C102D8">
        <w:rPr>
          <w:rFonts w:hint="eastAsia"/>
        </w:rPr>
        <w:t>高等学校長</w:t>
      </w:r>
      <w:r w:rsidR="00352654">
        <w:rPr>
          <w:rFonts w:hint="eastAsia"/>
        </w:rPr>
        <w:t xml:space="preserve">　</w:t>
      </w:r>
    </w:p>
    <w:p w:rsidR="00C102D8" w:rsidRDefault="00C102D8" w:rsidP="00352654">
      <w:pPr>
        <w:pStyle w:val="Default"/>
        <w:ind w:firstLineChars="3200" w:firstLine="7680"/>
      </w:pPr>
      <w:r>
        <w:rPr>
          <w:rFonts w:hint="eastAsia"/>
        </w:rPr>
        <w:t>打越　博臣</w:t>
      </w:r>
    </w:p>
    <w:p w:rsidR="00291C02" w:rsidRPr="00C102D8" w:rsidRDefault="00291C02" w:rsidP="00C102D8">
      <w:pPr>
        <w:pStyle w:val="Default"/>
        <w:ind w:firstLineChars="3500" w:firstLine="8400"/>
      </w:pPr>
    </w:p>
    <w:p w:rsidR="00C102D8" w:rsidRPr="00C102D8" w:rsidRDefault="00352654" w:rsidP="00291C02">
      <w:pPr>
        <w:pStyle w:val="Default"/>
        <w:ind w:firstLineChars="400" w:firstLine="960"/>
      </w:pPr>
      <w:r>
        <w:rPr>
          <w:rFonts w:hint="eastAsia"/>
        </w:rPr>
        <w:t>災害（大雨・台風・地震等）発生時及び荒天時</w:t>
      </w:r>
      <w:r w:rsidR="00F44B64">
        <w:rPr>
          <w:rFonts w:hint="eastAsia"/>
        </w:rPr>
        <w:t>等</w:t>
      </w:r>
      <w:r w:rsidR="00C102D8" w:rsidRPr="00C102D8">
        <w:rPr>
          <w:rFonts w:hint="eastAsia"/>
        </w:rPr>
        <w:t>における対応について</w:t>
      </w:r>
    </w:p>
    <w:p w:rsidR="00C102D8" w:rsidRPr="00C102D8" w:rsidRDefault="00C102D8" w:rsidP="00C102D8">
      <w:pPr>
        <w:pStyle w:val="Default"/>
        <w:ind w:firstLineChars="100" w:firstLine="240"/>
      </w:pPr>
      <w:r w:rsidRPr="00C102D8">
        <w:rPr>
          <w:rFonts w:hint="eastAsia"/>
        </w:rPr>
        <w:t>梅雨の候、皆様におかれましてはますます御清祥のこととお喜び申し上げます。また、日ごろから本校の教育活動に御理解と御協力をいただき感謝いたします。</w:t>
      </w:r>
    </w:p>
    <w:p w:rsidR="00C102D8" w:rsidRPr="00C102D8" w:rsidRDefault="00352654" w:rsidP="00C102D8">
      <w:pPr>
        <w:pStyle w:val="Default"/>
        <w:ind w:firstLineChars="100" w:firstLine="240"/>
      </w:pPr>
      <w:r>
        <w:rPr>
          <w:rFonts w:hint="eastAsia"/>
        </w:rPr>
        <w:t>さて、本校では災害発生時や荒天時における</w:t>
      </w:r>
      <w:r w:rsidR="00C102D8" w:rsidRPr="00C102D8">
        <w:rPr>
          <w:rFonts w:hint="eastAsia"/>
        </w:rPr>
        <w:t>生徒の登校につ</w:t>
      </w:r>
      <w:r>
        <w:rPr>
          <w:rFonts w:hint="eastAsia"/>
        </w:rPr>
        <w:t>きましては、事前に危険が予想される場合には安心・安全メールや湧心館</w:t>
      </w:r>
      <w:r w:rsidR="00C102D8" w:rsidRPr="00C102D8">
        <w:rPr>
          <w:rFonts w:hint="eastAsia"/>
        </w:rPr>
        <w:t>高等学校ホームページで連</w:t>
      </w:r>
      <w:r>
        <w:rPr>
          <w:rFonts w:hint="eastAsia"/>
        </w:rPr>
        <w:t>絡をすることとしております。しかし、今後突発的な集中豪雨や強風</w:t>
      </w:r>
      <w:r w:rsidR="00C102D8" w:rsidRPr="00C102D8">
        <w:rPr>
          <w:rFonts w:hint="eastAsia"/>
        </w:rPr>
        <w:t>、</w:t>
      </w:r>
      <w:r>
        <w:rPr>
          <w:rFonts w:hint="eastAsia"/>
        </w:rPr>
        <w:t>積雪、</w:t>
      </w:r>
      <w:r w:rsidR="00C102D8" w:rsidRPr="00C102D8">
        <w:rPr>
          <w:rFonts w:hint="eastAsia"/>
        </w:rPr>
        <w:t>その他の悪天候等により、登校が難しくなる場合も予想されます。その際には、以下のことに留意し、安全を第一に考えて、</w:t>
      </w:r>
      <w:r>
        <w:rPr>
          <w:rFonts w:hint="eastAsia"/>
        </w:rPr>
        <w:t>保護者の判断で</w:t>
      </w:r>
      <w:r w:rsidR="00C102D8" w:rsidRPr="00C102D8">
        <w:rPr>
          <w:rFonts w:hint="eastAsia"/>
        </w:rPr>
        <w:t>御対応いただきますようお願いいたします。</w:t>
      </w:r>
    </w:p>
    <w:p w:rsidR="00C102D8" w:rsidRPr="00C102D8" w:rsidRDefault="00C102D8" w:rsidP="00C102D8">
      <w:pPr>
        <w:pStyle w:val="Default"/>
        <w:ind w:firstLineChars="100" w:firstLine="240"/>
      </w:pPr>
      <w:r>
        <w:rPr>
          <w:rFonts w:hint="eastAsia"/>
        </w:rPr>
        <w:t>なお、遅刻、欠席する場合には、必ず（平日）８：００～１７</w:t>
      </w:r>
      <w:r w:rsidRPr="00C102D8">
        <w:rPr>
          <w:rFonts w:hint="eastAsia"/>
        </w:rPr>
        <w:t>：００の間に学校に連絡</w:t>
      </w:r>
      <w:r w:rsidR="00F44B64">
        <w:rPr>
          <w:rFonts w:hint="eastAsia"/>
        </w:rPr>
        <w:t>をお願いします。</w:t>
      </w:r>
    </w:p>
    <w:p w:rsidR="00C102D8" w:rsidRDefault="00C102D8" w:rsidP="00C102D8">
      <w:pPr>
        <w:pStyle w:val="Default"/>
      </w:pPr>
      <w:r>
        <w:rPr>
          <w:rFonts w:hint="eastAsia"/>
        </w:rPr>
        <w:t xml:space="preserve">　　　　　　　　　　　　　　　　　　　</w:t>
      </w:r>
      <w:r w:rsidRPr="00C102D8">
        <w:rPr>
          <w:rFonts w:hint="eastAsia"/>
        </w:rPr>
        <w:t>記</w:t>
      </w:r>
    </w:p>
    <w:p w:rsidR="00F44B64" w:rsidRPr="00F44B64" w:rsidRDefault="00F44B64" w:rsidP="00F44B64">
      <w:pPr>
        <w:pStyle w:val="Default"/>
        <w:spacing w:line="200" w:lineRule="exact"/>
        <w:rPr>
          <w:rFonts w:hint="eastAsia"/>
        </w:rPr>
      </w:pPr>
    </w:p>
    <w:p w:rsidR="00C102D8" w:rsidRPr="00C102D8" w:rsidRDefault="00C102D8" w:rsidP="00C102D8">
      <w:pPr>
        <w:pStyle w:val="Default"/>
      </w:pPr>
      <w:r w:rsidRPr="00C102D8">
        <w:rPr>
          <w:rFonts w:hint="eastAsia"/>
        </w:rPr>
        <w:t>１</w:t>
      </w:r>
      <w:r>
        <w:rPr>
          <w:rFonts w:hint="eastAsia"/>
        </w:rPr>
        <w:t xml:space="preserve">　</w:t>
      </w:r>
      <w:r w:rsidRPr="00C102D8">
        <w:rPr>
          <w:rFonts w:hint="eastAsia"/>
        </w:rPr>
        <w:t>公共交通機関の不通により登校が困難な場合には、自宅で待機してください。</w:t>
      </w:r>
    </w:p>
    <w:p w:rsidR="00C102D8" w:rsidRDefault="00C102D8" w:rsidP="00020C54">
      <w:pPr>
        <w:pStyle w:val="Default"/>
        <w:spacing w:line="200" w:lineRule="exact"/>
      </w:pPr>
    </w:p>
    <w:p w:rsidR="00C102D8" w:rsidRPr="00C102D8" w:rsidRDefault="00C102D8" w:rsidP="00020C54">
      <w:pPr>
        <w:pStyle w:val="Default"/>
        <w:spacing w:line="280" w:lineRule="exact"/>
      </w:pPr>
      <w:r w:rsidRPr="00C102D8">
        <w:rPr>
          <w:rFonts w:hint="eastAsia"/>
        </w:rPr>
        <w:t>２</w:t>
      </w:r>
      <w:r>
        <w:rPr>
          <w:rFonts w:hint="eastAsia"/>
        </w:rPr>
        <w:t xml:space="preserve">　</w:t>
      </w:r>
      <w:r w:rsidRPr="00C102D8">
        <w:rPr>
          <w:rFonts w:hint="eastAsia"/>
        </w:rPr>
        <w:t>道路の冠水や土砂崩れなどで登校が危険な場合には、自宅で待機してください。</w:t>
      </w:r>
    </w:p>
    <w:p w:rsidR="00C102D8" w:rsidRPr="00C102D8" w:rsidRDefault="00C102D8" w:rsidP="00020C54">
      <w:pPr>
        <w:pStyle w:val="Default"/>
        <w:spacing w:line="200" w:lineRule="exact"/>
      </w:pPr>
    </w:p>
    <w:p w:rsidR="00C102D8" w:rsidRPr="00C102D8" w:rsidRDefault="00C102D8" w:rsidP="00020C54">
      <w:pPr>
        <w:pStyle w:val="Default"/>
        <w:spacing w:line="280" w:lineRule="exact"/>
      </w:pPr>
      <w:r w:rsidRPr="00C102D8">
        <w:rPr>
          <w:rFonts w:hint="eastAsia"/>
        </w:rPr>
        <w:t>３</w:t>
      </w:r>
      <w:r>
        <w:rPr>
          <w:rFonts w:hint="eastAsia"/>
        </w:rPr>
        <w:t xml:space="preserve">　</w:t>
      </w:r>
      <w:r w:rsidRPr="00C102D8">
        <w:rPr>
          <w:rFonts w:hint="eastAsia"/>
        </w:rPr>
        <w:t>その他、自然災害</w:t>
      </w:r>
      <w:r w:rsidR="00352654">
        <w:rPr>
          <w:rFonts w:hint="eastAsia"/>
        </w:rPr>
        <w:t>発生</w:t>
      </w:r>
      <w:r w:rsidRPr="00C102D8">
        <w:rPr>
          <w:rFonts w:hint="eastAsia"/>
        </w:rPr>
        <w:t>等により登校ができない場合にも、自宅に待機してください。</w:t>
      </w:r>
    </w:p>
    <w:p w:rsidR="00C102D8" w:rsidRDefault="00C102D8" w:rsidP="00020C54">
      <w:pPr>
        <w:pStyle w:val="Default"/>
        <w:spacing w:line="200" w:lineRule="exact"/>
      </w:pPr>
    </w:p>
    <w:p w:rsidR="00C102D8" w:rsidRDefault="00C102D8" w:rsidP="00C102D8">
      <w:pPr>
        <w:pStyle w:val="Default"/>
        <w:ind w:left="240" w:hangingChars="100" w:hanging="240"/>
      </w:pPr>
      <w:r w:rsidRPr="00C102D8">
        <w:rPr>
          <w:rFonts w:hint="eastAsia"/>
        </w:rPr>
        <w:t>４</w:t>
      </w:r>
      <w:r>
        <w:rPr>
          <w:rFonts w:hint="eastAsia"/>
        </w:rPr>
        <w:t xml:space="preserve">　</w:t>
      </w:r>
      <w:r w:rsidRPr="00C102D8">
        <w:rPr>
          <w:rFonts w:hint="eastAsia"/>
        </w:rPr>
        <w:t>公共交通機関が動き出した場合や、登校時の危険が解消された場合には、安全に留意</w:t>
      </w:r>
    </w:p>
    <w:p w:rsidR="00C102D8" w:rsidRPr="00C102D8" w:rsidRDefault="00C102D8" w:rsidP="00F44B64">
      <w:pPr>
        <w:pStyle w:val="Default"/>
        <w:ind w:firstLine="240"/>
      </w:pPr>
      <w:r w:rsidRPr="00C102D8">
        <w:rPr>
          <w:rFonts w:hint="eastAsia"/>
        </w:rPr>
        <w:t>して登校してください。</w:t>
      </w:r>
    </w:p>
    <w:p w:rsidR="00C102D8" w:rsidRPr="00F44B64" w:rsidRDefault="00C102D8" w:rsidP="00020C54">
      <w:pPr>
        <w:pStyle w:val="Default"/>
        <w:spacing w:line="200" w:lineRule="exact"/>
      </w:pPr>
    </w:p>
    <w:p w:rsidR="00C102D8" w:rsidRPr="00C102D8" w:rsidRDefault="00C102D8" w:rsidP="00F44B64">
      <w:pPr>
        <w:pStyle w:val="Default"/>
        <w:ind w:left="240" w:hanging="240"/>
      </w:pPr>
      <w:r w:rsidRPr="00C102D8">
        <w:rPr>
          <w:rFonts w:hint="eastAsia"/>
        </w:rPr>
        <w:t>５</w:t>
      </w:r>
      <w:r>
        <w:rPr>
          <w:rFonts w:hint="eastAsia"/>
        </w:rPr>
        <w:t xml:space="preserve">　</w:t>
      </w:r>
      <w:r w:rsidR="00F44B64">
        <w:rPr>
          <w:rFonts w:hint="eastAsia"/>
        </w:rPr>
        <w:t>生徒</w:t>
      </w:r>
      <w:r w:rsidR="00D126A7">
        <w:rPr>
          <w:rFonts w:hint="eastAsia"/>
        </w:rPr>
        <w:t>在校中に突発的な悪天候</w:t>
      </w:r>
      <w:r w:rsidR="00F44B64">
        <w:rPr>
          <w:rFonts w:hint="eastAsia"/>
        </w:rPr>
        <w:t>等</w:t>
      </w:r>
      <w:r w:rsidR="00D126A7">
        <w:rPr>
          <w:rFonts w:hint="eastAsia"/>
        </w:rPr>
        <w:t>により下校時間を早めたり遅くしたりする場合</w:t>
      </w:r>
      <w:r w:rsidR="00352654">
        <w:rPr>
          <w:rFonts w:hint="eastAsia"/>
        </w:rPr>
        <w:t>には、安心</w:t>
      </w:r>
      <w:r w:rsidR="00F44B64">
        <w:rPr>
          <w:rFonts w:hint="eastAsia"/>
        </w:rPr>
        <w:t>・</w:t>
      </w:r>
      <w:r w:rsidR="00352654">
        <w:rPr>
          <w:rFonts w:hint="eastAsia"/>
        </w:rPr>
        <w:t>安全メールの発信や湧心館</w:t>
      </w:r>
      <w:r w:rsidR="00F44B64">
        <w:rPr>
          <w:rFonts w:hint="eastAsia"/>
        </w:rPr>
        <w:t>高等学校</w:t>
      </w:r>
      <w:r w:rsidR="00D126A7">
        <w:rPr>
          <w:rFonts w:hint="eastAsia"/>
        </w:rPr>
        <w:t>ホ</w:t>
      </w:r>
      <w:r w:rsidR="00D126A7" w:rsidRPr="00E73756">
        <w:rPr>
          <w:rFonts w:hint="eastAsia"/>
          <w:sz w:val="20"/>
          <w:szCs w:val="20"/>
        </w:rPr>
        <w:t>ー</w:t>
      </w:r>
      <w:r w:rsidR="00D126A7">
        <w:rPr>
          <w:rFonts w:hint="eastAsia"/>
        </w:rPr>
        <w:t>ムペ</w:t>
      </w:r>
      <w:r w:rsidR="00D126A7" w:rsidRPr="00E73756">
        <w:rPr>
          <w:rFonts w:hint="eastAsia"/>
          <w:sz w:val="20"/>
          <w:szCs w:val="20"/>
        </w:rPr>
        <w:t>ー</w:t>
      </w:r>
      <w:r w:rsidR="00D126A7">
        <w:rPr>
          <w:rFonts w:hint="eastAsia"/>
        </w:rPr>
        <w:t>ジへの掲載で連絡をする場合があ</w:t>
      </w:r>
      <w:r w:rsidR="00E73756">
        <w:rPr>
          <w:rFonts w:hint="eastAsia"/>
        </w:rPr>
        <w:t>ります</w:t>
      </w:r>
      <w:r w:rsidR="00D126A7">
        <w:rPr>
          <w:rFonts w:hint="eastAsia"/>
        </w:rPr>
        <w:t>。</w:t>
      </w:r>
    </w:p>
    <w:p w:rsidR="00AA482B" w:rsidRDefault="00064582" w:rsidP="00C102D8">
      <w:pPr>
        <w:rPr>
          <w:sz w:val="24"/>
          <w:szCs w:val="24"/>
        </w:rPr>
      </w:pPr>
    </w:p>
    <w:p w:rsidR="00C102D8" w:rsidRPr="00291C02" w:rsidRDefault="00DD6D72" w:rsidP="00DD6D72">
      <w:pPr>
        <w:ind w:firstLine="600"/>
        <w:rPr>
          <w:rFonts w:asciiTheme="majorEastAsia" w:eastAsiaTheme="majorEastAsia" w:hAnsiTheme="majorEastAsia"/>
          <w:sz w:val="24"/>
          <w:szCs w:val="24"/>
        </w:rPr>
      </w:pPr>
      <w:r>
        <w:rPr>
          <w:rFonts w:hint="eastAsia"/>
          <w:sz w:val="24"/>
          <w:szCs w:val="24"/>
        </w:rPr>
        <w:t>【</w:t>
      </w:r>
      <w:r w:rsidR="00C102D8" w:rsidRPr="00291C02">
        <w:rPr>
          <w:rFonts w:asciiTheme="majorEastAsia" w:eastAsiaTheme="majorEastAsia" w:hAnsiTheme="majorEastAsia" w:hint="eastAsia"/>
          <w:sz w:val="24"/>
          <w:szCs w:val="24"/>
        </w:rPr>
        <w:t>湧心館高校ホームページ</w:t>
      </w:r>
      <w:r>
        <w:rPr>
          <w:rFonts w:asciiTheme="majorEastAsia" w:eastAsiaTheme="majorEastAsia" w:hAnsiTheme="majorEastAsia" w:hint="eastAsia"/>
          <w:sz w:val="24"/>
          <w:szCs w:val="24"/>
        </w:rPr>
        <w:t>】　　　　【学校電話番号】</w:t>
      </w:r>
    </w:p>
    <w:p w:rsidR="00AE52C9" w:rsidRDefault="00AE52C9" w:rsidP="00AE52C9">
      <w:pPr>
        <w:wordWrap w:val="0"/>
        <w:spacing w:line="80" w:lineRule="exact"/>
        <w:ind w:left="3120" w:hangingChars="1300" w:hanging="3120"/>
        <w:jc w:val="right"/>
        <w:rPr>
          <w:rFonts w:asciiTheme="majorEastAsia" w:eastAsiaTheme="majorEastAsia" w:hAnsiTheme="majorEastAsia" w:cs="Helvetica"/>
          <w:color w:val="000000"/>
          <w:sz w:val="24"/>
          <w:szCs w:val="21"/>
        </w:rPr>
      </w:pPr>
      <w:r w:rsidRPr="00F44B64">
        <w:rPr>
          <w:rFonts w:asciiTheme="majorEastAsia" w:eastAsiaTheme="majorEastAsia" w:hAnsiTheme="majorEastAsia" w:cs="Helvetica"/>
          <w:noProof/>
          <w:color w:val="000000"/>
          <w:sz w:val="24"/>
          <w:szCs w:val="21"/>
        </w:rPr>
        <w:drawing>
          <wp:anchor distT="0" distB="0" distL="114300" distR="114300" simplePos="0" relativeHeight="251658240" behindDoc="0" locked="0" layoutInCell="1" allowOverlap="1">
            <wp:simplePos x="0" y="0"/>
            <wp:positionH relativeFrom="column">
              <wp:posOffset>762000</wp:posOffset>
            </wp:positionH>
            <wp:positionV relativeFrom="paragraph">
              <wp:posOffset>12700</wp:posOffset>
            </wp:positionV>
            <wp:extent cx="1171575" cy="1171575"/>
            <wp:effectExtent l="0" t="0" r="9525" b="9525"/>
            <wp:wrapNone/>
            <wp:docPr id="1" name="図 1" descr="https://sh.higo.ed.jp/yusinkan/wysiwyg/image/download/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higo.ed.jp/yusinkan/wysiwyg/image/download/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B64" w:rsidRPr="00F44B64" w:rsidRDefault="00DD6D72" w:rsidP="00AE52C9">
      <w:pPr>
        <w:wordWrap w:val="0"/>
        <w:ind w:left="3120" w:hangingChars="1300" w:hanging="3120"/>
        <w:jc w:val="right"/>
        <w:rPr>
          <w:rFonts w:asciiTheme="majorEastAsia" w:eastAsiaTheme="majorEastAsia" w:hAnsiTheme="majorEastAsia" w:cs="Helvetica"/>
          <w:color w:val="000000"/>
          <w:sz w:val="24"/>
          <w:szCs w:val="21"/>
        </w:rPr>
      </w:pPr>
      <w:r>
        <w:rPr>
          <w:rFonts w:asciiTheme="majorEastAsia" w:eastAsiaTheme="majorEastAsia" w:hAnsiTheme="majorEastAsia" w:cs="Helvetica" w:hint="eastAsia"/>
          <w:color w:val="000000"/>
          <w:sz w:val="24"/>
          <w:szCs w:val="21"/>
        </w:rPr>
        <w:t>学校代表電話</w:t>
      </w:r>
      <w:r w:rsidR="00F44B64" w:rsidRPr="00F44B64">
        <w:rPr>
          <w:rFonts w:asciiTheme="majorEastAsia" w:eastAsiaTheme="majorEastAsia" w:hAnsiTheme="majorEastAsia" w:cs="Helvetica" w:hint="eastAsia"/>
          <w:color w:val="000000"/>
          <w:sz w:val="24"/>
          <w:szCs w:val="21"/>
        </w:rPr>
        <w:t xml:space="preserve">　</w:t>
      </w:r>
      <w:r w:rsidR="00F44B64">
        <w:rPr>
          <w:rFonts w:asciiTheme="majorEastAsia" w:eastAsiaTheme="majorEastAsia" w:hAnsiTheme="majorEastAsia" w:cs="Helvetica" w:hint="eastAsia"/>
          <w:color w:val="000000"/>
          <w:sz w:val="24"/>
          <w:szCs w:val="21"/>
        </w:rPr>
        <w:t>０９６－３７２－５３１１</w:t>
      </w:r>
      <w:r w:rsidR="00AE52C9">
        <w:rPr>
          <w:rFonts w:asciiTheme="majorEastAsia" w:eastAsiaTheme="majorEastAsia" w:hAnsiTheme="majorEastAsia" w:cs="Helvetica" w:hint="eastAsia"/>
          <w:color w:val="000000"/>
          <w:sz w:val="24"/>
          <w:szCs w:val="21"/>
        </w:rPr>
        <w:t xml:space="preserve">　</w:t>
      </w:r>
    </w:p>
    <w:p w:rsidR="00DD6D72" w:rsidRDefault="00DD6D72" w:rsidP="00DD6D72">
      <w:pPr>
        <w:wordWrap w:val="0"/>
        <w:spacing w:line="80" w:lineRule="exact"/>
        <w:ind w:left="3120" w:hangingChars="1300" w:hanging="3120"/>
        <w:jc w:val="right"/>
        <w:rPr>
          <w:rFonts w:asciiTheme="majorEastAsia" w:eastAsiaTheme="majorEastAsia" w:hAnsiTheme="majorEastAsia" w:cs="Helvetica"/>
          <w:color w:val="000000"/>
          <w:sz w:val="24"/>
          <w:szCs w:val="21"/>
        </w:rPr>
      </w:pPr>
    </w:p>
    <w:p w:rsidR="00F44B64" w:rsidRPr="00F44B64" w:rsidRDefault="00C102D8" w:rsidP="00DD6D72">
      <w:pPr>
        <w:wordWrap w:val="0"/>
        <w:ind w:left="3120" w:hangingChars="1300" w:hanging="3120"/>
        <w:jc w:val="right"/>
        <w:rPr>
          <w:rFonts w:asciiTheme="majorEastAsia" w:eastAsiaTheme="majorEastAsia" w:hAnsiTheme="majorEastAsia" w:cs="Helvetica"/>
          <w:color w:val="000000"/>
          <w:sz w:val="24"/>
          <w:szCs w:val="21"/>
        </w:rPr>
      </w:pPr>
      <w:r w:rsidRPr="00F44B64">
        <w:rPr>
          <w:rFonts w:asciiTheme="majorEastAsia" w:eastAsiaTheme="majorEastAsia" w:hAnsiTheme="majorEastAsia" w:cs="Helvetica"/>
          <w:color w:val="000000"/>
          <w:sz w:val="24"/>
          <w:szCs w:val="21"/>
        </w:rPr>
        <w:t>全日制</w:t>
      </w:r>
      <w:r w:rsidR="00DD6D72">
        <w:rPr>
          <w:rFonts w:asciiTheme="majorEastAsia" w:eastAsiaTheme="majorEastAsia" w:hAnsiTheme="majorEastAsia" w:cs="Helvetica" w:hint="eastAsia"/>
          <w:color w:val="000000"/>
          <w:sz w:val="24"/>
          <w:szCs w:val="21"/>
        </w:rPr>
        <w:t>（直通）０９６－３６４－４６４３</w:t>
      </w:r>
      <w:r w:rsidR="00AE52C9">
        <w:rPr>
          <w:rFonts w:asciiTheme="majorEastAsia" w:eastAsiaTheme="majorEastAsia" w:hAnsiTheme="majorEastAsia" w:cs="Helvetica" w:hint="eastAsia"/>
          <w:color w:val="000000"/>
          <w:sz w:val="24"/>
          <w:szCs w:val="21"/>
        </w:rPr>
        <w:t xml:space="preserve">　</w:t>
      </w:r>
    </w:p>
    <w:p w:rsidR="00DD6D72" w:rsidRDefault="00DD6D72" w:rsidP="00DD6D72">
      <w:pPr>
        <w:wordWrap w:val="0"/>
        <w:spacing w:line="80" w:lineRule="exact"/>
        <w:ind w:left="3120" w:hangingChars="1300" w:hanging="3120"/>
        <w:jc w:val="right"/>
        <w:rPr>
          <w:rFonts w:asciiTheme="majorEastAsia" w:eastAsiaTheme="majorEastAsia" w:hAnsiTheme="majorEastAsia" w:cs="Helvetica"/>
          <w:color w:val="000000"/>
          <w:sz w:val="24"/>
          <w:szCs w:val="21"/>
        </w:rPr>
      </w:pPr>
    </w:p>
    <w:p w:rsidR="00F44B64" w:rsidRPr="00F44B64" w:rsidRDefault="00C102D8" w:rsidP="00DD6D72">
      <w:pPr>
        <w:wordWrap w:val="0"/>
        <w:ind w:left="3120" w:hangingChars="1300" w:hanging="3120"/>
        <w:jc w:val="right"/>
        <w:rPr>
          <w:rFonts w:asciiTheme="majorEastAsia" w:eastAsiaTheme="majorEastAsia" w:hAnsiTheme="majorEastAsia" w:cs="Helvetica"/>
          <w:color w:val="000000"/>
          <w:sz w:val="24"/>
          <w:szCs w:val="21"/>
        </w:rPr>
      </w:pPr>
      <w:r w:rsidRPr="00F44B64">
        <w:rPr>
          <w:rFonts w:asciiTheme="majorEastAsia" w:eastAsiaTheme="majorEastAsia" w:hAnsiTheme="majorEastAsia" w:cs="Helvetica"/>
          <w:color w:val="000000"/>
          <w:sz w:val="24"/>
          <w:szCs w:val="21"/>
        </w:rPr>
        <w:t>定時制</w:t>
      </w:r>
      <w:r w:rsidR="00DD6D72">
        <w:rPr>
          <w:rFonts w:asciiTheme="majorEastAsia" w:eastAsiaTheme="majorEastAsia" w:hAnsiTheme="majorEastAsia" w:cs="Helvetica" w:hint="eastAsia"/>
          <w:color w:val="000000"/>
          <w:sz w:val="24"/>
          <w:szCs w:val="21"/>
        </w:rPr>
        <w:t>（直通）０９６－３６４－４６６８</w:t>
      </w:r>
      <w:r w:rsidR="00AE52C9">
        <w:rPr>
          <w:rFonts w:asciiTheme="majorEastAsia" w:eastAsiaTheme="majorEastAsia" w:hAnsiTheme="majorEastAsia" w:cs="Helvetica" w:hint="eastAsia"/>
          <w:color w:val="000000"/>
          <w:sz w:val="24"/>
          <w:szCs w:val="21"/>
        </w:rPr>
        <w:t xml:space="preserve">　</w:t>
      </w:r>
    </w:p>
    <w:p w:rsidR="00DD6D72" w:rsidRDefault="00DD6D72" w:rsidP="00DD6D72">
      <w:pPr>
        <w:wordWrap w:val="0"/>
        <w:spacing w:line="80" w:lineRule="exact"/>
        <w:ind w:left="3120" w:hangingChars="1300" w:hanging="3120"/>
        <w:jc w:val="right"/>
        <w:rPr>
          <w:rFonts w:asciiTheme="majorEastAsia" w:eastAsiaTheme="majorEastAsia" w:hAnsiTheme="majorEastAsia" w:cs="Helvetica"/>
          <w:color w:val="000000"/>
          <w:sz w:val="24"/>
          <w:szCs w:val="21"/>
        </w:rPr>
      </w:pPr>
    </w:p>
    <w:p w:rsidR="00F44B64" w:rsidRPr="00F44B64" w:rsidRDefault="00C102D8" w:rsidP="00DD6D72">
      <w:pPr>
        <w:wordWrap w:val="0"/>
        <w:ind w:left="3120" w:hangingChars="1300" w:hanging="3120"/>
        <w:jc w:val="right"/>
        <w:rPr>
          <w:rFonts w:asciiTheme="majorEastAsia" w:eastAsiaTheme="majorEastAsia" w:hAnsiTheme="majorEastAsia" w:cs="Helvetica"/>
          <w:color w:val="000000"/>
          <w:sz w:val="24"/>
          <w:szCs w:val="21"/>
        </w:rPr>
      </w:pPr>
      <w:r w:rsidRPr="00F44B64">
        <w:rPr>
          <w:rFonts w:asciiTheme="majorEastAsia" w:eastAsiaTheme="majorEastAsia" w:hAnsiTheme="majorEastAsia" w:cs="Helvetica"/>
          <w:color w:val="000000"/>
          <w:sz w:val="24"/>
          <w:szCs w:val="21"/>
        </w:rPr>
        <w:t>通信制</w:t>
      </w:r>
      <w:r w:rsidR="00DD6D72">
        <w:rPr>
          <w:rFonts w:asciiTheme="majorEastAsia" w:eastAsiaTheme="majorEastAsia" w:hAnsiTheme="majorEastAsia" w:cs="Helvetica" w:hint="eastAsia"/>
          <w:color w:val="000000"/>
          <w:sz w:val="24"/>
          <w:szCs w:val="21"/>
        </w:rPr>
        <w:t>（直通）０９６－３７２－５３７２</w:t>
      </w:r>
      <w:r w:rsidR="00AE52C9">
        <w:rPr>
          <w:rFonts w:asciiTheme="majorEastAsia" w:eastAsiaTheme="majorEastAsia" w:hAnsiTheme="majorEastAsia" w:cs="Helvetica" w:hint="eastAsia"/>
          <w:color w:val="000000"/>
          <w:sz w:val="24"/>
          <w:szCs w:val="21"/>
        </w:rPr>
        <w:t xml:space="preserve">　</w:t>
      </w:r>
    </w:p>
    <w:p w:rsidR="00DD6D72" w:rsidRDefault="00DD6D72" w:rsidP="00AE52C9">
      <w:pPr>
        <w:spacing w:line="100" w:lineRule="exact"/>
        <w:ind w:left="2860" w:hangingChars="1100" w:hanging="2860"/>
        <w:jc w:val="left"/>
        <w:rPr>
          <w:rFonts w:asciiTheme="majorEastAsia" w:eastAsiaTheme="majorEastAsia" w:hAnsiTheme="majorEastAsia" w:cs="Helvetica"/>
          <w:color w:val="000000"/>
          <w:sz w:val="26"/>
          <w:szCs w:val="26"/>
        </w:rPr>
      </w:pPr>
    </w:p>
    <w:p w:rsidR="00C102D8" w:rsidRPr="00DD6D72" w:rsidRDefault="00DD6D72" w:rsidP="00DD6D72">
      <w:pPr>
        <w:ind w:firstLine="360"/>
        <w:jc w:val="left"/>
        <w:rPr>
          <w:rFonts w:asciiTheme="majorEastAsia" w:eastAsiaTheme="majorEastAsia" w:hAnsiTheme="majorEastAsia"/>
          <w:sz w:val="26"/>
          <w:szCs w:val="26"/>
        </w:rPr>
      </w:pPr>
      <w:r w:rsidRPr="00DD6D72">
        <w:rPr>
          <w:rFonts w:asciiTheme="majorEastAsia" w:eastAsiaTheme="majorEastAsia" w:hAnsiTheme="majorEastAsia" w:cs="Helvetica" w:hint="eastAsia"/>
          <w:color w:val="000000"/>
          <w:sz w:val="24"/>
          <w:szCs w:val="26"/>
        </w:rPr>
        <w:t>URL</w:t>
      </w:r>
      <w:r>
        <w:rPr>
          <w:rFonts w:asciiTheme="majorEastAsia" w:eastAsiaTheme="majorEastAsia" w:hAnsiTheme="majorEastAsia" w:cs="Helvetica"/>
          <w:color w:val="000000"/>
          <w:sz w:val="24"/>
          <w:szCs w:val="26"/>
        </w:rPr>
        <w:t xml:space="preserve"> </w:t>
      </w:r>
      <w:hyperlink r:id="rId5" w:history="1">
        <w:r w:rsidR="00C102D8" w:rsidRPr="00DD6D72">
          <w:rPr>
            <w:rStyle w:val="a3"/>
            <w:rFonts w:asciiTheme="majorEastAsia" w:eastAsiaTheme="majorEastAsia" w:hAnsiTheme="majorEastAsia" w:cs="Helvetica"/>
            <w:color w:val="000000" w:themeColor="text1"/>
            <w:sz w:val="24"/>
            <w:szCs w:val="26"/>
          </w:rPr>
          <w:t>http://sh.higo.ed.jp/yusinkan/</w:t>
        </w:r>
      </w:hyperlink>
      <w:r w:rsidRPr="00DD6D72">
        <w:rPr>
          <w:rStyle w:val="a3"/>
          <w:rFonts w:asciiTheme="majorEastAsia" w:eastAsiaTheme="majorEastAsia" w:hAnsiTheme="majorEastAsia" w:cs="Helvetica"/>
          <w:color w:val="000000" w:themeColor="text1"/>
          <w:sz w:val="26"/>
          <w:szCs w:val="26"/>
        </w:rPr>
        <w:t xml:space="preserve"> </w:t>
      </w:r>
    </w:p>
    <w:sectPr w:rsidR="00C102D8" w:rsidRPr="00DD6D72" w:rsidSect="00C102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D8"/>
    <w:rsid w:val="00020C54"/>
    <w:rsid w:val="00064582"/>
    <w:rsid w:val="00291C02"/>
    <w:rsid w:val="00352654"/>
    <w:rsid w:val="00870576"/>
    <w:rsid w:val="009838AC"/>
    <w:rsid w:val="00AE52C9"/>
    <w:rsid w:val="00BB3381"/>
    <w:rsid w:val="00C102D8"/>
    <w:rsid w:val="00D126A7"/>
    <w:rsid w:val="00DD6D72"/>
    <w:rsid w:val="00E73756"/>
    <w:rsid w:val="00F4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0420F"/>
  <w15:chartTrackingRefBased/>
  <w15:docId w15:val="{577DC168-05D7-4579-B355-8505340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2D8"/>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semiHidden/>
    <w:unhideWhenUsed/>
    <w:rsid w:val="00C102D8"/>
    <w:rPr>
      <w:strike w:val="0"/>
      <w:dstrike w:val="0"/>
      <w:color w:val="337AB7"/>
      <w:u w:val="none"/>
      <w:effect w:val="none"/>
      <w:shd w:val="clear" w:color="auto" w:fill="auto"/>
    </w:rPr>
  </w:style>
  <w:style w:type="paragraph" w:styleId="a4">
    <w:name w:val="Balloon Text"/>
    <w:basedOn w:val="a"/>
    <w:link w:val="a5"/>
    <w:uiPriority w:val="99"/>
    <w:semiHidden/>
    <w:unhideWhenUsed/>
    <w:rsid w:val="00291C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C0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44B64"/>
    <w:pPr>
      <w:jc w:val="center"/>
    </w:pPr>
    <w:rPr>
      <w:rFonts w:ascii="ＭＳ ゴシック" w:eastAsia="ＭＳ ゴシック" w:cs="ＭＳ ゴシック"/>
      <w:color w:val="000000"/>
      <w:kern w:val="0"/>
      <w:sz w:val="24"/>
      <w:szCs w:val="24"/>
    </w:rPr>
  </w:style>
  <w:style w:type="character" w:customStyle="1" w:styleId="a7">
    <w:name w:val="記 (文字)"/>
    <w:basedOn w:val="a0"/>
    <w:link w:val="a6"/>
    <w:uiPriority w:val="99"/>
    <w:rsid w:val="00F44B64"/>
    <w:rPr>
      <w:rFonts w:ascii="ＭＳ ゴシック" w:eastAsia="ＭＳ ゴシック" w:cs="ＭＳ ゴシック"/>
      <w:color w:val="000000"/>
      <w:kern w:val="0"/>
      <w:sz w:val="24"/>
      <w:szCs w:val="24"/>
    </w:rPr>
  </w:style>
  <w:style w:type="paragraph" w:styleId="a8">
    <w:name w:val="Closing"/>
    <w:basedOn w:val="a"/>
    <w:link w:val="a9"/>
    <w:uiPriority w:val="99"/>
    <w:unhideWhenUsed/>
    <w:rsid w:val="00F44B64"/>
    <w:pPr>
      <w:jc w:val="right"/>
    </w:pPr>
    <w:rPr>
      <w:rFonts w:ascii="ＭＳ ゴシック" w:eastAsia="ＭＳ ゴシック" w:cs="ＭＳ ゴシック"/>
      <w:color w:val="000000"/>
      <w:kern w:val="0"/>
      <w:sz w:val="24"/>
      <w:szCs w:val="24"/>
    </w:rPr>
  </w:style>
  <w:style w:type="character" w:customStyle="1" w:styleId="a9">
    <w:name w:val="結語 (文字)"/>
    <w:basedOn w:val="a0"/>
    <w:link w:val="a8"/>
    <w:uiPriority w:val="99"/>
    <w:rsid w:val="00F44B64"/>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higo.ed.jp/yusinkan/" TargetMode="Externa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3</cp:revision>
  <dcterms:created xsi:type="dcterms:W3CDTF">2021-05-18T02:50:00Z</dcterms:created>
  <dcterms:modified xsi:type="dcterms:W3CDTF">2021-05-18T03:12:00Z</dcterms:modified>
</cp:coreProperties>
</file>