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C3C7" w14:textId="77777777" w:rsidR="00283309" w:rsidRDefault="00283309" w:rsidP="00283309">
      <w:pPr>
        <w:pStyle w:val="Web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a"/>
          <w:rFonts w:cs="Helvetica" w:hint="eastAsia"/>
          <w:color w:val="0016FF"/>
          <w:sz w:val="28"/>
          <w:szCs w:val="28"/>
        </w:rPr>
        <w:t>いじめ防止基本方針（定時制）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2129"/>
        <w:gridCol w:w="2791"/>
      </w:tblGrid>
      <w:tr w:rsidR="00283309" w14:paraId="7DFD21E4" w14:textId="77777777" w:rsidTr="0028330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4A572" w14:textId="77777777" w:rsidR="00283309" w:rsidRDefault="00283309">
            <w:pPr>
              <w:spacing w:after="300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 </w:t>
            </w:r>
            <w:hyperlink r:id="rId11" w:tgtFrame="_blank" w:history="1">
              <w:r>
                <w:rPr>
                  <w:rStyle w:val="a9"/>
                  <w:rFonts w:ascii="Helvetica" w:hAnsi="Helvetica" w:cs="Helvetica"/>
                  <w:szCs w:val="21"/>
                </w:rPr>
                <w:t>いじめ防止基本方針（湧心館定時制）</w:t>
              </w:r>
              <w:r>
                <w:rPr>
                  <w:rStyle w:val="a9"/>
                  <w:rFonts w:ascii="Helvetica" w:hAnsi="Helvetica" w:cs="Helvetica"/>
                  <w:szCs w:val="21"/>
                </w:rPr>
                <w:t>.pdf</w:t>
              </w:r>
            </w:hyperlink>
          </w:p>
        </w:tc>
        <w:tc>
          <w:tcPr>
            <w:tcW w:w="1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C05DD" w14:textId="391703A7" w:rsidR="00283309" w:rsidRDefault="00283309">
            <w:pPr>
              <w:spacing w:after="300"/>
              <w:rPr>
                <w:rFonts w:ascii="Helvetica" w:hAnsi="Helvetica" w:cs="Helvetica"/>
                <w:color w:val="494949"/>
                <w:szCs w:val="21"/>
              </w:rPr>
            </w:pPr>
            <w:r>
              <w:rPr>
                <w:rFonts w:ascii="Helvetica" w:hAnsi="Helvetica" w:cs="Helvetica"/>
                <w:color w:val="494949"/>
                <w:szCs w:val="21"/>
              </w:rPr>
              <w:t> </w:t>
            </w:r>
            <w:r>
              <w:rPr>
                <w:rFonts w:ascii="Helvetica" w:hAnsi="Helvetica" w:cs="Helvetica"/>
                <w:noProof/>
                <w:color w:val="494949"/>
                <w:szCs w:val="21"/>
              </w:rPr>
              <w:drawing>
                <wp:inline distT="0" distB="0" distL="0" distR="0" wp14:anchorId="6280B3FC" wp14:editId="6105DDB3">
                  <wp:extent cx="1304925" cy="1714500"/>
                  <wp:effectExtent l="0" t="0" r="9525" b="0"/>
                  <wp:docPr id="1" name="図 1" descr="https://sh.higo.ed.jp/yusinkan/wysiwyg/image/download/1/15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.higo.ed.jp/yusinkan/wysiwyg/image/download/1/15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9EE70" w14:textId="77777777" w:rsidR="00283309" w:rsidRDefault="00283309">
            <w:pPr>
              <w:spacing w:after="300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 </w:t>
            </w:r>
            <w:r>
              <w:rPr>
                <w:rFonts w:ascii="Helvetica" w:hAnsi="Helvetica" w:cs="Helvetica"/>
                <w:color w:val="333333"/>
                <w:szCs w:val="21"/>
              </w:rPr>
              <w:t xml:space="preserve">　いじめは</w:t>
            </w:r>
            <w:r>
              <w:rPr>
                <w:rFonts w:ascii="Helvetica" w:hAnsi="Helvetica" w:cs="Helvetica"/>
                <w:color w:val="333333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Cs w:val="21"/>
              </w:rPr>
              <w:t xml:space="preserve">　絶対に許さない。</w:t>
            </w:r>
          </w:p>
        </w:tc>
      </w:tr>
    </w:tbl>
    <w:p w14:paraId="730A148C" w14:textId="1CF3FEE6" w:rsidR="00283309" w:rsidRDefault="00E70A8D" w:rsidP="00283309">
      <w:pPr>
        <w:pStyle w:val="Web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令和</w:t>
      </w:r>
      <w:r w:rsidR="00F34048">
        <w:rPr>
          <w:rFonts w:ascii="Helvetica" w:hAnsi="Helvetica" w:cs="Helvetica" w:hint="eastAsia"/>
          <w:color w:val="333333"/>
        </w:rPr>
        <w:t>３</w:t>
      </w:r>
      <w:r>
        <w:rPr>
          <w:rFonts w:ascii="Helvetica" w:hAnsi="Helvetica" w:cs="Helvetica"/>
          <w:color w:val="333333"/>
        </w:rPr>
        <w:t>年（２０</w:t>
      </w:r>
      <w:r w:rsidR="00F34048">
        <w:rPr>
          <w:rFonts w:ascii="Helvetica" w:hAnsi="Helvetica" w:cs="Helvetica" w:hint="eastAsia"/>
          <w:color w:val="333333"/>
        </w:rPr>
        <w:t>２１</w:t>
      </w:r>
      <w:r>
        <w:rPr>
          <w:rFonts w:ascii="Helvetica" w:hAnsi="Helvetica" w:cs="Helvetica"/>
          <w:color w:val="333333"/>
        </w:rPr>
        <w:t>年）</w:t>
      </w:r>
      <w:r>
        <w:rPr>
          <w:rFonts w:ascii="Helvetica" w:hAnsi="Helvetica" w:cs="Helvetica" w:hint="eastAsia"/>
          <w:color w:val="333333"/>
        </w:rPr>
        <w:t>３</w:t>
      </w:r>
      <w:r w:rsidR="00283309">
        <w:rPr>
          <w:rFonts w:ascii="Helvetica" w:hAnsi="Helvetica" w:cs="Helvetica"/>
          <w:color w:val="333333"/>
        </w:rPr>
        <w:t>月</w:t>
      </w:r>
      <w:r w:rsidR="005A7201">
        <w:rPr>
          <w:rFonts w:ascii="Helvetica" w:hAnsi="Helvetica" w:cs="Helvetica" w:hint="eastAsia"/>
          <w:color w:val="333333"/>
        </w:rPr>
        <w:t>４</w:t>
      </w:r>
      <w:r w:rsidR="00283309">
        <w:rPr>
          <w:rFonts w:ascii="Helvetica" w:hAnsi="Helvetica" w:cs="Helvetica"/>
          <w:color w:val="333333"/>
        </w:rPr>
        <w:t>日</w:t>
      </w:r>
      <w:r w:rsidR="00283309">
        <w:rPr>
          <w:rFonts w:ascii="Helvetica" w:hAnsi="Helvetica" w:cs="Helvetica"/>
          <w:color w:val="333333"/>
          <w:sz w:val="21"/>
          <w:szCs w:val="21"/>
        </w:rPr>
        <w:br/>
      </w:r>
      <w:r w:rsidR="00283309">
        <w:rPr>
          <w:rFonts w:ascii="Helvetica" w:hAnsi="Helvetica" w:cs="Helvetica"/>
          <w:color w:val="333333"/>
        </w:rPr>
        <w:t>定時制　いじめ問題対策委員会</w:t>
      </w:r>
      <w:r w:rsidR="00283309">
        <w:rPr>
          <w:rFonts w:ascii="Helvetica" w:hAnsi="Helvetica" w:cs="Helvetica"/>
          <w:color w:val="333333"/>
        </w:rPr>
        <w:br/>
        <w:t> </w:t>
      </w:r>
    </w:p>
    <w:p w14:paraId="097E3097" w14:textId="2114E457" w:rsidR="00423944" w:rsidRPr="00423944" w:rsidRDefault="00423944" w:rsidP="005A7201">
      <w:pPr>
        <w:pStyle w:val="Web"/>
        <w:jc w:val="center"/>
        <w:rPr>
          <w:rFonts w:ascii="Helvetica" w:hAnsi="Helvetica" w:cs="Helvetica" w:hint="eastAsia"/>
          <w:color w:val="333333"/>
        </w:rPr>
      </w:pPr>
      <w:r w:rsidRPr="00423944">
        <w:rPr>
          <w:rFonts w:ascii="Helvetica" w:hAnsi="Helvetica" w:cs="Helvetica" w:hint="eastAsia"/>
          <w:color w:val="333333"/>
        </w:rPr>
        <w:t>令和２年度（２０２０年度）いじめに関するアンケート報告</w:t>
      </w:r>
    </w:p>
    <w:p w14:paraId="4AF598FA" w14:textId="77777777" w:rsidR="005A7201" w:rsidRDefault="005A7201" w:rsidP="005A7201">
      <w:pPr>
        <w:pStyle w:val="Web"/>
        <w:ind w:firstLineChars="100" w:firstLine="240"/>
        <w:rPr>
          <w:rFonts w:ascii="Helvetica" w:hAnsi="Helvetica" w:cs="Helvetica"/>
          <w:color w:val="333333"/>
        </w:rPr>
      </w:pPr>
      <w:r w:rsidRPr="00423944">
        <w:rPr>
          <w:rFonts w:ascii="Helvetica" w:hAnsi="Helvetica" w:cs="Helvetica" w:hint="eastAsia"/>
          <w:color w:val="333333"/>
        </w:rPr>
        <w:t>令和２年度（２０２０年度）は、いじめに関するアンケート調査（３回目）を２月に実施しました。</w:t>
      </w:r>
    </w:p>
    <w:p w14:paraId="085C6CF1" w14:textId="77777777" w:rsidR="005A7201" w:rsidRDefault="00423944" w:rsidP="005A7201">
      <w:pPr>
        <w:pStyle w:val="Web"/>
        <w:ind w:firstLineChars="100" w:firstLine="240"/>
        <w:rPr>
          <w:rFonts w:ascii="Helvetica" w:hAnsi="Helvetica" w:cs="Helvetica"/>
          <w:color w:val="333333"/>
        </w:rPr>
      </w:pPr>
      <w:r w:rsidRPr="00423944">
        <w:rPr>
          <w:rFonts w:ascii="Helvetica" w:hAnsi="Helvetica" w:cs="Helvetica" w:hint="eastAsia"/>
          <w:color w:val="333333"/>
        </w:rPr>
        <w:t>アンケートの結果、今回は相談等がありませんでした。しかし、今年度は、いじめとの認知が２</w:t>
      </w:r>
    </w:p>
    <w:p w14:paraId="1A6D3F1B" w14:textId="77777777" w:rsidR="005A7201" w:rsidRDefault="00423944" w:rsidP="005A7201">
      <w:pPr>
        <w:pStyle w:val="Web"/>
        <w:rPr>
          <w:rFonts w:ascii="Helvetica" w:hAnsi="Helvetica" w:cs="Helvetica"/>
          <w:color w:val="333333"/>
        </w:rPr>
      </w:pPr>
      <w:r w:rsidRPr="00423944">
        <w:rPr>
          <w:rFonts w:ascii="Helvetica" w:hAnsi="Helvetica" w:cs="Helvetica" w:hint="eastAsia"/>
          <w:color w:val="333333"/>
        </w:rPr>
        <w:t>件あり、学校全体の問題として捉え、担任・関係職員を中心に指導を行い、状況は改善し、解消</w:t>
      </w:r>
    </w:p>
    <w:p w14:paraId="491AB81E" w14:textId="6C1AB709" w:rsidR="00423944" w:rsidRPr="00423944" w:rsidRDefault="00423944" w:rsidP="005A7201">
      <w:pPr>
        <w:pStyle w:val="Web"/>
        <w:rPr>
          <w:rFonts w:ascii="Helvetica" w:hAnsi="Helvetica" w:cs="Helvetica" w:hint="eastAsia"/>
          <w:color w:val="333333"/>
        </w:rPr>
      </w:pPr>
      <w:r w:rsidRPr="00423944">
        <w:rPr>
          <w:rFonts w:ascii="Helvetica" w:hAnsi="Helvetica" w:cs="Helvetica" w:hint="eastAsia"/>
          <w:color w:val="333333"/>
        </w:rPr>
        <w:t>しております。その後も継続して見守っていきたいと考えています。</w:t>
      </w:r>
    </w:p>
    <w:p w14:paraId="42F7B692" w14:textId="77777777" w:rsidR="005A7201" w:rsidRDefault="00423944" w:rsidP="005A7201">
      <w:pPr>
        <w:pStyle w:val="Web"/>
        <w:ind w:firstLineChars="100" w:firstLine="240"/>
        <w:rPr>
          <w:rFonts w:ascii="Helvetica" w:hAnsi="Helvetica" w:cs="Helvetica"/>
          <w:color w:val="333333"/>
        </w:rPr>
      </w:pPr>
      <w:r w:rsidRPr="00423944">
        <w:rPr>
          <w:rFonts w:ascii="Helvetica" w:hAnsi="Helvetica" w:cs="Helvetica" w:hint="eastAsia"/>
          <w:color w:val="333333"/>
        </w:rPr>
        <w:t>今後とも生徒たちが</w:t>
      </w:r>
      <w:r w:rsidR="005A7201">
        <w:rPr>
          <w:rFonts w:ascii="Helvetica" w:hAnsi="Helvetica" w:cs="Helvetica" w:hint="eastAsia"/>
          <w:color w:val="333333"/>
        </w:rPr>
        <w:t>安心して学び、楽しい学校生活を送ることができるように環境整備を進</w:t>
      </w:r>
    </w:p>
    <w:p w14:paraId="5E975DA8" w14:textId="77777777" w:rsidR="005A7201" w:rsidRDefault="005A7201" w:rsidP="005A7201">
      <w:pPr>
        <w:pStyle w:val="Web"/>
        <w:rPr>
          <w:rFonts w:ascii="Helvetica" w:hAnsi="Helvetica" w:cs="Helvetica"/>
          <w:color w:val="333333"/>
        </w:rPr>
      </w:pPr>
      <w:r>
        <w:rPr>
          <w:rFonts w:ascii="Helvetica" w:hAnsi="Helvetica" w:cs="Helvetica" w:hint="eastAsia"/>
          <w:color w:val="333333"/>
        </w:rPr>
        <w:t>め</w:t>
      </w:r>
      <w:r w:rsidR="00423944" w:rsidRPr="00423944">
        <w:rPr>
          <w:rFonts w:ascii="Helvetica" w:hAnsi="Helvetica" w:cs="Helvetica" w:hint="eastAsia"/>
          <w:color w:val="333333"/>
        </w:rPr>
        <w:t>、いじめゼロに努めてまいります。保護者の皆様におかれましては、子ども達の些細な変化に</w:t>
      </w:r>
    </w:p>
    <w:p w14:paraId="73681937" w14:textId="6FF0F15C" w:rsidR="00283309" w:rsidRPr="005A7201" w:rsidRDefault="00423944" w:rsidP="005A7201">
      <w:pPr>
        <w:pStyle w:val="Web"/>
        <w:rPr>
          <w:rFonts w:ascii="Helvetica" w:hAnsi="Helvetica" w:cs="Helvetica"/>
          <w:color w:val="333333"/>
        </w:rPr>
      </w:pPr>
      <w:bookmarkStart w:id="0" w:name="_GoBack"/>
      <w:bookmarkEnd w:id="0"/>
      <w:r w:rsidRPr="00423944">
        <w:rPr>
          <w:rFonts w:ascii="Helvetica" w:hAnsi="Helvetica" w:cs="Helvetica" w:hint="eastAsia"/>
          <w:color w:val="333333"/>
        </w:rPr>
        <w:t>ついても早期の相談・連絡をいただければと思います。</w:t>
      </w:r>
    </w:p>
    <w:sectPr w:rsidR="00283309" w:rsidRPr="005A7201" w:rsidSect="009B074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5744B" w14:textId="77777777" w:rsidR="00616965" w:rsidRDefault="00616965" w:rsidP="00DA47EF">
      <w:r>
        <w:separator/>
      </w:r>
    </w:p>
  </w:endnote>
  <w:endnote w:type="continuationSeparator" w:id="0">
    <w:p w14:paraId="08D11DCC" w14:textId="77777777" w:rsidR="00616965" w:rsidRDefault="00616965" w:rsidP="00DA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lyphicons Halfling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D3BAB" w14:textId="77777777" w:rsidR="00616965" w:rsidRDefault="00616965" w:rsidP="00DA47EF">
      <w:r>
        <w:separator/>
      </w:r>
    </w:p>
  </w:footnote>
  <w:footnote w:type="continuationSeparator" w:id="0">
    <w:p w14:paraId="29B13847" w14:textId="77777777" w:rsidR="00616965" w:rsidRDefault="00616965" w:rsidP="00DA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1F"/>
    <w:rsid w:val="0000330B"/>
    <w:rsid w:val="000766D9"/>
    <w:rsid w:val="000C3230"/>
    <w:rsid w:val="00145CA4"/>
    <w:rsid w:val="00220489"/>
    <w:rsid w:val="0024071F"/>
    <w:rsid w:val="00240FB3"/>
    <w:rsid w:val="00283309"/>
    <w:rsid w:val="002924F9"/>
    <w:rsid w:val="002D5D76"/>
    <w:rsid w:val="00306774"/>
    <w:rsid w:val="003E61E3"/>
    <w:rsid w:val="00423944"/>
    <w:rsid w:val="004B3F02"/>
    <w:rsid w:val="00515DF5"/>
    <w:rsid w:val="0054162D"/>
    <w:rsid w:val="005716B0"/>
    <w:rsid w:val="005A7201"/>
    <w:rsid w:val="00616965"/>
    <w:rsid w:val="00640D87"/>
    <w:rsid w:val="00690E58"/>
    <w:rsid w:val="006C1C27"/>
    <w:rsid w:val="006F588D"/>
    <w:rsid w:val="00716220"/>
    <w:rsid w:val="007C1081"/>
    <w:rsid w:val="00801811"/>
    <w:rsid w:val="00843315"/>
    <w:rsid w:val="008B13F1"/>
    <w:rsid w:val="008D2049"/>
    <w:rsid w:val="008E5A52"/>
    <w:rsid w:val="00930E0F"/>
    <w:rsid w:val="0095133C"/>
    <w:rsid w:val="009B0742"/>
    <w:rsid w:val="00B276CA"/>
    <w:rsid w:val="00B65E73"/>
    <w:rsid w:val="00B820A7"/>
    <w:rsid w:val="00B87712"/>
    <w:rsid w:val="00BE3103"/>
    <w:rsid w:val="00C93DBA"/>
    <w:rsid w:val="00CB0FBC"/>
    <w:rsid w:val="00DA295B"/>
    <w:rsid w:val="00DA47EF"/>
    <w:rsid w:val="00E2485B"/>
    <w:rsid w:val="00E70A8D"/>
    <w:rsid w:val="00F31B4B"/>
    <w:rsid w:val="00F3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0C952"/>
  <w15:chartTrackingRefBased/>
  <w15:docId w15:val="{04DB585E-7271-48BE-9469-863ADDCB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66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4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7EF"/>
  </w:style>
  <w:style w:type="paragraph" w:styleId="a7">
    <w:name w:val="footer"/>
    <w:basedOn w:val="a"/>
    <w:link w:val="a8"/>
    <w:uiPriority w:val="99"/>
    <w:unhideWhenUsed/>
    <w:rsid w:val="00DA4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7EF"/>
  </w:style>
  <w:style w:type="character" w:styleId="a9">
    <w:name w:val="Hyperlink"/>
    <w:basedOn w:val="a0"/>
    <w:uiPriority w:val="99"/>
    <w:semiHidden/>
    <w:unhideWhenUsed/>
    <w:rsid w:val="00283309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a">
    <w:name w:val="Strong"/>
    <w:basedOn w:val="a0"/>
    <w:uiPriority w:val="22"/>
    <w:qFormat/>
    <w:rsid w:val="00283309"/>
    <w:rPr>
      <w:b/>
      <w:bCs/>
    </w:rPr>
  </w:style>
  <w:style w:type="paragraph" w:styleId="Web">
    <w:name w:val="Normal (Web)"/>
    <w:basedOn w:val="a"/>
    <w:uiPriority w:val="99"/>
    <w:unhideWhenUsed/>
    <w:rsid w:val="00283309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ull-left2">
    <w:name w:val="pull-left2"/>
    <w:basedOn w:val="a0"/>
    <w:rsid w:val="00283309"/>
  </w:style>
  <w:style w:type="character" w:customStyle="1" w:styleId="glyphicon1">
    <w:name w:val="glyphicon1"/>
    <w:basedOn w:val="a0"/>
    <w:rsid w:val="00283309"/>
    <w:rPr>
      <w:rFonts w:ascii="Glyphicons Halflings" w:hAnsi="Glyphicons Halflings" w:hint="default"/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1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1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5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3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05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.higo.ed.jp/yusinkan/wysiwyg/file/download/1/4537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新しい ドキュメント</p:Name>
  <p:Description/>
  <p:Statement/>
  <p:PolicyItems>
    <p:PolicyItem featureId="Microsoft.Office.RecordsManagement.PolicyFeatures.Expiration">
      <p:Name>有効期限</p:Name>
      <p:Description>処理対象コンテンツのスケジュールを自動的に設定し、期限に達したコンテンツを終了します。</p:Description>
      <p:CustomData>
        <data>
          <formula id="Microsoft.Office.RecordsManagement.PolicyFeatures.Expiration.Formula.BuiltIn">
            <number>1</number>
            <property>文書保管期限_xFF08_5年_xFF09_</property>
            <period>days</period>
          </formula>
          <action type="workflow" id="26ae0d85-cd6d-4455-98cc-623f038d3d08"/>
        </data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c4d4f92-6527-4631-b1ab-e33307954e7d" xsi:nil="true"/>
    <文書保管期限_xff08_5年_xff09_ xmlns="c77bf87b-b182-4ee9-a73c-9f87de66ece1">2022-05-31T00:00:00+00:00</文書保管期限_xff08_5年_xff09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新しい ドキュメント" ma:contentTypeID="0x0101006022B12ADF59DA498EDB9BA69DBA96220059A00D90EB8BFD45AF45F03BBF272F47" ma:contentTypeVersion="22" ma:contentTypeDescription="新しいドキュメントを作成します。" ma:contentTypeScope="" ma:versionID="99b1cee21a7aa681bbd8f5de16f4f8ba">
  <xsd:schema xmlns:xsd="http://www.w3.org/2001/XMLSchema" xmlns:xs="http://www.w3.org/2001/XMLSchema" xmlns:p="http://schemas.microsoft.com/office/2006/metadata/properties" xmlns:ns2="c77bf87b-b182-4ee9-a73c-9f87de66ece1" xmlns:ns3="0ea2d7f7-03fe-47b7-8f95-92e29190d99c" xmlns:ns4="9c4d4f92-6527-4631-b1ab-e33307954e7d" targetNamespace="http://schemas.microsoft.com/office/2006/metadata/properties" ma:root="true" ma:fieldsID="b06c9a1c47b62e7c0aff449f2f89761b" ns2:_="" ns3:_="" ns4:_="">
    <xsd:import namespace="c77bf87b-b182-4ee9-a73c-9f87de66ece1"/>
    <xsd:import namespace="0ea2d7f7-03fe-47b7-8f95-92e29190d99c"/>
    <xsd:import namespace="9c4d4f92-6527-4631-b1ab-e33307954e7d"/>
    <xsd:element name="properties">
      <xsd:complexType>
        <xsd:sequence>
          <xsd:element name="documentManagement">
            <xsd:complexType>
              <xsd:all>
                <xsd:element ref="ns2:文書保管期限_xff08_5年_xff09_"/>
                <xsd:element ref="ns3:_dlc_Exempt" minOccurs="0"/>
                <xsd:element ref="ns3:_dlc_ExpireDateSaved" minOccurs="0"/>
                <xsd:element ref="ns3:_dlc_ExpireDate" minOccurs="0"/>
                <xsd:element ref="ns4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bf87b-b182-4ee9-a73c-9f87de66ece1" elementFormDefault="qualified">
    <xsd:import namespace="http://schemas.microsoft.com/office/2006/documentManagement/types"/>
    <xsd:import namespace="http://schemas.microsoft.com/office/infopath/2007/PartnerControls"/>
    <xsd:element name="文書保管期限_xff08_5年_xff09_" ma:index="8" ma:displayName="文書保管期限(5年)" ma:default="2024-05-31T00:00:00Z" ma:format="DateOnly" ma:internalName="_x6587__x66f8__x4fdd__x7ba1__x671f__x9650__xFF08_5_x5e74__xFF09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d7f7-03fe-47b7-8f95-92e29190d99c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有効期限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d4f92-6527-4631-b1ab-e33307954e7d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12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2D035-7F4C-4218-8510-291F87F58E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CA4667-BE5C-4053-8977-D29E8A24181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D5E6E88-B187-4EF7-AAE6-40EAFA6425ED}">
  <ds:schemaRefs>
    <ds:schemaRef ds:uri="http://schemas.microsoft.com/office/2006/metadata/properties"/>
    <ds:schemaRef ds:uri="http://schemas.microsoft.com/office/infopath/2007/PartnerControls"/>
    <ds:schemaRef ds:uri="9c4d4f92-6527-4631-b1ab-e33307954e7d"/>
    <ds:schemaRef ds:uri="c77bf87b-b182-4ee9-a73c-9f87de66ece1"/>
  </ds:schemaRefs>
</ds:datastoreItem>
</file>

<file path=customXml/itemProps4.xml><?xml version="1.0" encoding="utf-8"?>
<ds:datastoreItem xmlns:ds="http://schemas.openxmlformats.org/officeDocument/2006/customXml" ds:itemID="{896907C3-595D-4D07-A2EE-20075B232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bf87b-b182-4ee9-a73c-9f87de66ece1"/>
    <ds:schemaRef ds:uri="0ea2d7f7-03fe-47b7-8f95-92e29190d99c"/>
    <ds:schemaRef ds:uri="9c4d4f92-6527-4631-b1ab-e33307954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8452B0-7AA2-4F3E-9E44-DB5B68EA6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雅夫</dc:creator>
  <cp:keywords/>
  <dc:description/>
  <cp:lastModifiedBy>萩原 統嗣</cp:lastModifiedBy>
  <cp:revision>18</cp:revision>
  <cp:lastPrinted>2018-12-19T08:19:00Z</cp:lastPrinted>
  <dcterms:created xsi:type="dcterms:W3CDTF">2018-12-19T04:35:00Z</dcterms:created>
  <dcterms:modified xsi:type="dcterms:W3CDTF">2021-03-04T05:35:00Z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0x0101006022B12ADF59DA498EDB9BA69DBA96220059A00D90EB8BFD45AF45F03BBF272F47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id="Microsoft.Office.RecordsManagement.PolicyFeatures.Expiration.Formula.BuiltIn"&gt;&lt;number&gt;1&lt;/number&gt;&lt;property&gt;文書保管期限_x005f_xFF08_5年_x005f_xFF09_&lt;/property&gt;&lt;period&gt;days&lt;/period&gt;&lt;/formula&gt;</vt:lpwstr>
  </property>
</Properties>
</file>