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3EB" w:rsidRPr="00AA2713" w:rsidRDefault="007B0DE1" w:rsidP="00AA2713">
      <w:pPr>
        <w:jc w:val="center"/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</w:rPr>
        <w:t>令和３</w:t>
      </w:r>
      <w:r w:rsidR="001603EB" w:rsidRPr="00AA2713">
        <w:rPr>
          <w:rFonts w:asciiTheme="majorEastAsia" w:eastAsiaTheme="majorEastAsia" w:hAnsiTheme="majorEastAsia" w:hint="eastAsia"/>
        </w:rPr>
        <w:t>年度</w:t>
      </w:r>
      <w:r w:rsidR="00490A66" w:rsidRPr="00AA2713">
        <w:rPr>
          <w:rFonts w:asciiTheme="majorEastAsia" w:eastAsiaTheme="majorEastAsia" w:hAnsiTheme="majorEastAsia" w:hint="eastAsia"/>
        </w:rPr>
        <w:t>入学生</w:t>
      </w:r>
      <w:r w:rsidR="001603EB" w:rsidRPr="00AA271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２</w:t>
      </w:r>
      <w:r w:rsidR="001603EB" w:rsidRPr="00AA2713">
        <w:rPr>
          <w:rFonts w:asciiTheme="majorEastAsia" w:eastAsiaTheme="majorEastAsia" w:hAnsiTheme="majorEastAsia" w:hint="eastAsia"/>
        </w:rPr>
        <w:t>年次コース選択について</w:t>
      </w:r>
    </w:p>
    <w:p w:rsidR="001603EB" w:rsidRDefault="007B0DE1" w:rsidP="00D7676C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cs="Times New Roman" w:hint="eastAsia"/>
          <w:spacing w:val="10"/>
        </w:rPr>
        <w:t>令和３</w:t>
      </w:r>
      <w:r w:rsidR="00AA2713" w:rsidRPr="00AA2713">
        <w:rPr>
          <w:rFonts w:asciiTheme="minorEastAsia" w:eastAsiaTheme="minorEastAsia" w:hAnsiTheme="minorEastAsia" w:cs="Times New Roman"/>
          <w:spacing w:val="10"/>
        </w:rPr>
        <w:t>年</w:t>
      </w:r>
      <w:r>
        <w:rPr>
          <w:rFonts w:asciiTheme="minorEastAsia" w:eastAsiaTheme="minorEastAsia" w:hAnsiTheme="minorEastAsia" w:cs="Times New Roman" w:hint="eastAsia"/>
          <w:spacing w:val="10"/>
        </w:rPr>
        <w:t>６</w:t>
      </w:r>
      <w:r w:rsidR="00AA2713">
        <w:rPr>
          <w:rFonts w:asciiTheme="minorEastAsia" w:eastAsiaTheme="minorEastAsia" w:hAnsiTheme="minorEastAsia" w:cs="Times New Roman"/>
          <w:spacing w:val="10"/>
        </w:rPr>
        <w:t>月</w:t>
      </w:r>
      <w:r>
        <w:rPr>
          <w:rFonts w:asciiTheme="minorEastAsia" w:eastAsiaTheme="minorEastAsia" w:hAnsiTheme="minorEastAsia" w:cs="Times New Roman" w:hint="eastAsia"/>
          <w:spacing w:val="10"/>
        </w:rPr>
        <w:t>２２</w:t>
      </w:r>
      <w:r w:rsidR="00AA2713">
        <w:rPr>
          <w:rFonts w:asciiTheme="minorEastAsia" w:eastAsiaTheme="minorEastAsia" w:hAnsiTheme="minorEastAsia" w:cs="Times New Roman"/>
          <w:spacing w:val="10"/>
        </w:rPr>
        <w:t>日(</w:t>
      </w:r>
      <w:r w:rsidR="00D7676C">
        <w:rPr>
          <w:rFonts w:asciiTheme="minorEastAsia" w:eastAsiaTheme="minorEastAsia" w:hAnsiTheme="minorEastAsia" w:cs="Times New Roman" w:hint="eastAsia"/>
          <w:spacing w:val="10"/>
        </w:rPr>
        <w:t>火</w:t>
      </w:r>
      <w:r w:rsidR="00AA2713">
        <w:rPr>
          <w:rFonts w:asciiTheme="minorEastAsia" w:eastAsiaTheme="minorEastAsia" w:hAnsiTheme="minorEastAsia" w:cs="Times New Roman"/>
          <w:spacing w:val="10"/>
        </w:rPr>
        <w:t>)</w:t>
      </w:r>
      <w:r w:rsidR="00D7676C">
        <w:rPr>
          <w:rFonts w:asciiTheme="minorEastAsia" w:eastAsiaTheme="minorEastAsia" w:hAnsiTheme="minorEastAsia" w:cs="Times New Roman" w:hint="eastAsia"/>
          <w:spacing w:val="10"/>
        </w:rPr>
        <w:t xml:space="preserve">　</w:t>
      </w:r>
    </w:p>
    <w:p w:rsidR="00AA2713" w:rsidRPr="00AA2713" w:rsidRDefault="00AA2713" w:rsidP="00D7676C">
      <w:pPr>
        <w:wordWrap w:val="0"/>
        <w:adjustRightInd/>
        <w:jc w:val="right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cs="Times New Roman" w:hint="eastAsia"/>
          <w:spacing w:val="10"/>
        </w:rPr>
        <w:t>熊本県立宇土</w:t>
      </w:r>
      <w:r>
        <w:rPr>
          <w:rFonts w:asciiTheme="minorEastAsia" w:eastAsiaTheme="minorEastAsia" w:hAnsiTheme="minorEastAsia" w:cs="Times New Roman"/>
          <w:spacing w:val="10"/>
        </w:rPr>
        <w:t>高等学校</w:t>
      </w:r>
      <w:r>
        <w:rPr>
          <w:rFonts w:asciiTheme="minorEastAsia" w:eastAsiaTheme="minorEastAsia" w:hAnsiTheme="minorEastAsia" w:cs="Times New Roman" w:hint="eastAsia"/>
          <w:spacing w:val="10"/>
        </w:rPr>
        <w:t>教務部</w:t>
      </w:r>
      <w:r w:rsidR="00D7676C">
        <w:rPr>
          <w:rFonts w:asciiTheme="minorEastAsia" w:eastAsiaTheme="minorEastAsia" w:hAnsiTheme="minorEastAsia" w:cs="Times New Roman" w:hint="eastAsia"/>
          <w:spacing w:val="10"/>
        </w:rPr>
        <w:t xml:space="preserve">　</w:t>
      </w:r>
    </w:p>
    <w:p w:rsidR="001603EB" w:rsidRPr="00AD691E" w:rsidRDefault="00AA2713" w:rsidP="00AA2713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AD691E">
        <w:rPr>
          <w:rFonts w:asciiTheme="majorEastAsia" w:eastAsiaTheme="majorEastAsia" w:hAnsiTheme="majorEastAsia" w:hint="eastAsia"/>
          <w:bCs/>
        </w:rPr>
        <w:t>【１】</w:t>
      </w:r>
      <w:r w:rsidR="001603EB" w:rsidRPr="00AD691E">
        <w:rPr>
          <w:rFonts w:asciiTheme="majorEastAsia" w:eastAsiaTheme="majorEastAsia" w:hAnsiTheme="majorEastAsia" w:hint="eastAsia"/>
          <w:bCs/>
        </w:rPr>
        <w:t>コース選択概要</w:t>
      </w:r>
    </w:p>
    <w:p w:rsidR="00AA2713" w:rsidRDefault="001603EB" w:rsidP="00AA2713">
      <w:pPr>
        <w:pStyle w:val="ab"/>
        <w:numPr>
          <w:ilvl w:val="0"/>
          <w:numId w:val="1"/>
        </w:numPr>
        <w:adjustRightInd/>
        <w:ind w:leftChars="0"/>
        <w:rPr>
          <w:rFonts w:asciiTheme="minorEastAsia" w:eastAsiaTheme="minorEastAsia" w:hAnsiTheme="minorEastAsia"/>
        </w:rPr>
      </w:pPr>
      <w:r w:rsidRPr="00AA2713">
        <w:rPr>
          <w:rFonts w:asciiTheme="minorEastAsia" w:eastAsiaTheme="minorEastAsia" w:hAnsiTheme="minorEastAsia" w:hint="eastAsia"/>
        </w:rPr>
        <w:t>高進</w:t>
      </w:r>
      <w:r w:rsidR="0009097B" w:rsidRPr="00AA2713">
        <w:rPr>
          <w:rFonts w:asciiTheme="minorEastAsia" w:eastAsiaTheme="minorEastAsia" w:hAnsiTheme="minorEastAsia" w:hint="eastAsia"/>
        </w:rPr>
        <w:t>クラス</w:t>
      </w:r>
      <w:r w:rsidR="00083EEF" w:rsidRPr="00AA2713">
        <w:rPr>
          <w:rFonts w:asciiTheme="minorEastAsia" w:eastAsiaTheme="minorEastAsia" w:hAnsiTheme="minorEastAsia" w:hint="eastAsia"/>
        </w:rPr>
        <w:t>に</w:t>
      </w:r>
      <w:r w:rsidR="00196D60" w:rsidRPr="00AA2713">
        <w:rPr>
          <w:rFonts w:asciiTheme="minorEastAsia" w:eastAsiaTheme="minorEastAsia" w:hAnsiTheme="minorEastAsia" w:hint="eastAsia"/>
        </w:rPr>
        <w:t>高進</w:t>
      </w:r>
      <w:r w:rsidRPr="00AA2713">
        <w:rPr>
          <w:rFonts w:asciiTheme="minorEastAsia" w:eastAsiaTheme="minorEastAsia" w:hAnsiTheme="minorEastAsia" w:hint="eastAsia"/>
          <w:bCs/>
        </w:rPr>
        <w:t>文系・</w:t>
      </w:r>
      <w:r w:rsidR="00196D60" w:rsidRPr="00AA2713">
        <w:rPr>
          <w:rFonts w:asciiTheme="minorEastAsia" w:eastAsiaTheme="minorEastAsia" w:hAnsiTheme="minorEastAsia" w:hint="eastAsia"/>
          <w:bCs/>
        </w:rPr>
        <w:t>高進</w:t>
      </w:r>
      <w:r w:rsidRPr="00AA2713">
        <w:rPr>
          <w:rFonts w:asciiTheme="minorEastAsia" w:eastAsiaTheme="minorEastAsia" w:hAnsiTheme="minorEastAsia" w:hint="eastAsia"/>
          <w:bCs/>
        </w:rPr>
        <w:t>理系・</w:t>
      </w:r>
      <w:r w:rsidR="00196D60" w:rsidRPr="00AA2713">
        <w:rPr>
          <w:rFonts w:asciiTheme="minorEastAsia" w:eastAsiaTheme="minorEastAsia" w:hAnsiTheme="minorEastAsia" w:hint="eastAsia"/>
          <w:bCs/>
        </w:rPr>
        <w:t>高進</w:t>
      </w:r>
      <w:r w:rsidRPr="00AA2713">
        <w:rPr>
          <w:rFonts w:asciiTheme="minorEastAsia" w:eastAsiaTheme="minorEastAsia" w:hAnsiTheme="minorEastAsia" w:hint="eastAsia"/>
          <w:bCs/>
        </w:rPr>
        <w:t>ＳＳ</w:t>
      </w:r>
      <w:r w:rsidRPr="00AA2713">
        <w:rPr>
          <w:rFonts w:asciiTheme="minorEastAsia" w:eastAsiaTheme="minorEastAsia" w:hAnsiTheme="minorEastAsia" w:hint="eastAsia"/>
        </w:rPr>
        <w:t>の</w:t>
      </w:r>
      <w:r w:rsidR="00AA2713">
        <w:rPr>
          <w:rFonts w:asciiTheme="minorEastAsia" w:eastAsiaTheme="minorEastAsia" w:hAnsiTheme="minorEastAsia" w:hint="eastAsia"/>
        </w:rPr>
        <w:t>３</w:t>
      </w:r>
      <w:r w:rsidR="00083EEF" w:rsidRPr="00AA2713">
        <w:rPr>
          <w:rFonts w:asciiTheme="minorEastAsia" w:eastAsiaTheme="minorEastAsia" w:hAnsiTheme="minorEastAsia" w:hint="eastAsia"/>
        </w:rPr>
        <w:t>コース、</w:t>
      </w:r>
    </w:p>
    <w:p w:rsidR="001603EB" w:rsidRPr="00AA2713" w:rsidRDefault="002558C3" w:rsidP="00AA2713">
      <w:pPr>
        <w:pStyle w:val="ab"/>
        <w:adjustRightInd/>
        <w:ind w:leftChars="0" w:left="7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215265</wp:posOffset>
                </wp:positionV>
                <wp:extent cx="5629275" cy="1428750"/>
                <wp:effectExtent l="9525" t="11430" r="9525" b="762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05C7" id="Rectangle 21" o:spid="_x0000_s1026" style="position:absolute;left:0;text-align:left;margin-left:20.55pt;margin-top:16.95pt;width:443.25pt;height:1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 w:rsidR="00083EEF" w:rsidRPr="00AA2713">
        <w:rPr>
          <w:rFonts w:asciiTheme="minorEastAsia" w:eastAsiaTheme="minorEastAsia" w:hAnsiTheme="minorEastAsia" w:hint="eastAsia"/>
        </w:rPr>
        <w:t>中進</w:t>
      </w:r>
      <w:r w:rsidR="0009097B" w:rsidRPr="00AA2713">
        <w:rPr>
          <w:rFonts w:asciiTheme="minorEastAsia" w:eastAsiaTheme="minorEastAsia" w:hAnsiTheme="minorEastAsia" w:hint="eastAsia"/>
        </w:rPr>
        <w:t>クラス</w:t>
      </w:r>
      <w:r w:rsidR="00083EEF" w:rsidRPr="00AA2713">
        <w:rPr>
          <w:rFonts w:asciiTheme="minorEastAsia" w:eastAsiaTheme="minorEastAsia" w:hAnsiTheme="minorEastAsia" w:hint="eastAsia"/>
        </w:rPr>
        <w:t>に</w:t>
      </w:r>
      <w:r w:rsidR="00196D60" w:rsidRPr="00AA2713">
        <w:rPr>
          <w:rFonts w:asciiTheme="minorEastAsia" w:eastAsiaTheme="minorEastAsia" w:hAnsiTheme="minorEastAsia" w:hint="eastAsia"/>
        </w:rPr>
        <w:t>中進</w:t>
      </w:r>
      <w:r w:rsidR="001603EB" w:rsidRPr="00AA2713">
        <w:rPr>
          <w:rFonts w:asciiTheme="minorEastAsia" w:eastAsiaTheme="minorEastAsia" w:hAnsiTheme="minorEastAsia" w:hint="eastAsia"/>
        </w:rPr>
        <w:t>文系・</w:t>
      </w:r>
      <w:r w:rsidR="00196D60" w:rsidRPr="00AA2713">
        <w:rPr>
          <w:rFonts w:asciiTheme="minorEastAsia" w:eastAsiaTheme="minorEastAsia" w:hAnsiTheme="minorEastAsia" w:hint="eastAsia"/>
        </w:rPr>
        <w:t>中進</w:t>
      </w:r>
      <w:r w:rsidR="001603EB" w:rsidRPr="00AA2713">
        <w:rPr>
          <w:rFonts w:asciiTheme="minorEastAsia" w:eastAsiaTheme="minorEastAsia" w:hAnsiTheme="minorEastAsia" w:hint="eastAsia"/>
        </w:rPr>
        <w:t>ＳＳ</w:t>
      </w:r>
      <w:r w:rsidR="00AA2713">
        <w:rPr>
          <w:rFonts w:asciiTheme="minorEastAsia" w:eastAsiaTheme="minorEastAsia" w:hAnsiTheme="minorEastAsia" w:hint="eastAsia"/>
        </w:rPr>
        <w:t>の２コースを２</w:t>
      </w:r>
      <w:r w:rsidR="00AA2713">
        <w:rPr>
          <w:rFonts w:asciiTheme="minorEastAsia" w:eastAsiaTheme="minorEastAsia" w:hAnsiTheme="minorEastAsia"/>
        </w:rPr>
        <w:t>年次に</w:t>
      </w:r>
      <w:r w:rsidR="001603EB" w:rsidRPr="00AA2713">
        <w:rPr>
          <w:rFonts w:asciiTheme="minorEastAsia" w:eastAsiaTheme="minorEastAsia" w:hAnsiTheme="minorEastAsia" w:hint="eastAsia"/>
        </w:rPr>
        <w:t>設定</w:t>
      </w:r>
    </w:p>
    <w:p w:rsidR="00B46BCF" w:rsidRPr="00AA2713" w:rsidRDefault="002558C3" w:rsidP="00AA2713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812800</wp:posOffset>
                </wp:positionV>
                <wp:extent cx="794385" cy="314960"/>
                <wp:effectExtent l="5715" t="8890" r="38100" b="571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4385" cy="314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DEE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92.25pt;margin-top:64pt;width:62.5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822960</wp:posOffset>
                </wp:positionV>
                <wp:extent cx="809625" cy="0"/>
                <wp:effectExtent l="9525" t="57150" r="19050" b="571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A06D" id="AutoShape 10" o:spid="_x0000_s1026" type="#_x0000_t32" style="position:absolute;left:0;text-align:left;margin-left:327.3pt;margin-top:64.8pt;width:63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812800</wp:posOffset>
                </wp:positionV>
                <wp:extent cx="765810" cy="0"/>
                <wp:effectExtent l="5715" t="56515" r="19050" b="5778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A1017" id="AutoShape 19" o:spid="_x0000_s1026" type="#_x0000_t32" style="position:absolute;left:0;text-align:left;margin-left:93pt;margin-top:64pt;width:60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pw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475615</wp:posOffset>
                </wp:positionV>
                <wp:extent cx="796290" cy="337185"/>
                <wp:effectExtent l="9525" t="52705" r="32385" b="101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629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7FD74" id="AutoShape 9" o:spid="_x0000_s1026" type="#_x0000_t32" style="position:absolute;left:0;text-align:left;margin-left:327.3pt;margin-top:37.45pt;width:62.7pt;height:26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447675</wp:posOffset>
                </wp:positionV>
                <wp:extent cx="800100" cy="342900"/>
                <wp:effectExtent l="5715" t="53340" r="32385" b="1333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84AD" id="AutoShape 8" o:spid="_x0000_s1026" type="#_x0000_t32" style="position:absolute;left:0;text-align:left;margin-left:93pt;margin-top:35.25pt;width:63pt;height:2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gFPAIAAGsEAAAOAAAAZHJzL2Uyb0RvYy54bWysVMGO2jAQvVfqP1i+QxI2U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">
                <v:stroke endarrow="block"/>
              </v:shape>
            </w:pict>
          </mc:Fallback>
        </mc:AlternateContent>
      </w:r>
      <w:bookmarkStart w:id="0" w:name="_MON_1462354275"/>
      <w:bookmarkEnd w:id="0"/>
      <w:r w:rsidR="007E151F" w:rsidRPr="00AA2713">
        <w:rPr>
          <w:rFonts w:asciiTheme="minorEastAsia" w:eastAsiaTheme="minorEastAsia" w:hAnsiTheme="minorEastAsia"/>
        </w:rPr>
        <w:object w:dxaOrig="8481" w:dyaOrig="2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125.25pt" o:ole="">
            <v:imagedata r:id="rId8" o:title=""/>
          </v:shape>
          <o:OLEObject Type="Embed" ProgID="Excel.Sheet.12" ShapeID="_x0000_i1025" DrawAspect="Content" ObjectID="_1686373286" r:id="rId9"/>
        </w:object>
      </w:r>
    </w:p>
    <w:p w:rsidR="00F824C3" w:rsidRPr="00AA2713" w:rsidRDefault="00F824C3" w:rsidP="00AA2713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AA2713">
        <w:rPr>
          <w:rFonts w:asciiTheme="minorEastAsia" w:eastAsiaTheme="minorEastAsia" w:hAnsiTheme="minorEastAsia" w:hint="eastAsia"/>
        </w:rPr>
        <w:t>高進ＳＳ</w:t>
      </w:r>
      <w:r w:rsidR="00083EEF" w:rsidRPr="00AA2713">
        <w:rPr>
          <w:rFonts w:asciiTheme="minorEastAsia" w:eastAsiaTheme="minorEastAsia" w:hAnsiTheme="minorEastAsia" w:hint="eastAsia"/>
        </w:rPr>
        <w:t>コース</w:t>
      </w:r>
      <w:r w:rsidRPr="00AA2713">
        <w:rPr>
          <w:rFonts w:asciiTheme="minorEastAsia" w:eastAsiaTheme="minorEastAsia" w:hAnsiTheme="minorEastAsia" w:hint="eastAsia"/>
        </w:rPr>
        <w:t>・中進ＳＳ</w:t>
      </w:r>
      <w:r w:rsidR="00AA2713">
        <w:rPr>
          <w:rFonts w:asciiTheme="minorEastAsia" w:eastAsiaTheme="minorEastAsia" w:hAnsiTheme="minorEastAsia" w:hint="eastAsia"/>
        </w:rPr>
        <w:t>コース</w:t>
      </w:r>
      <w:r w:rsidR="00083EEF" w:rsidRPr="00AA2713">
        <w:rPr>
          <w:rFonts w:asciiTheme="minorEastAsia" w:eastAsiaTheme="minorEastAsia" w:hAnsiTheme="minorEastAsia" w:hint="eastAsia"/>
        </w:rPr>
        <w:t>は、課題研究など</w:t>
      </w:r>
      <w:r w:rsidRPr="00AA2713">
        <w:rPr>
          <w:rFonts w:asciiTheme="minorEastAsia" w:eastAsiaTheme="minorEastAsia" w:hAnsiTheme="minorEastAsia" w:hint="eastAsia"/>
        </w:rPr>
        <w:t>ＳＳＨ事業</w:t>
      </w:r>
      <w:r w:rsidR="00083EEF" w:rsidRPr="00AA2713">
        <w:rPr>
          <w:rFonts w:asciiTheme="minorEastAsia" w:eastAsiaTheme="minorEastAsia" w:hAnsiTheme="minorEastAsia" w:hint="eastAsia"/>
        </w:rPr>
        <w:t>の</w:t>
      </w:r>
      <w:r w:rsidR="00AA2713">
        <w:rPr>
          <w:rFonts w:asciiTheme="minorEastAsia" w:eastAsiaTheme="minorEastAsia" w:hAnsiTheme="minorEastAsia" w:hint="eastAsia"/>
        </w:rPr>
        <w:t>主対象</w:t>
      </w:r>
      <w:r w:rsidR="00AA2713">
        <w:rPr>
          <w:rFonts w:asciiTheme="minorEastAsia" w:eastAsiaTheme="minorEastAsia" w:hAnsiTheme="minorEastAsia"/>
        </w:rPr>
        <w:t>となる。</w:t>
      </w:r>
    </w:p>
    <w:p w:rsidR="00F824C3" w:rsidRPr="00AA2713" w:rsidRDefault="00F824C3" w:rsidP="00AA2713">
      <w:pPr>
        <w:rPr>
          <w:rFonts w:asciiTheme="minorEastAsia" w:eastAsiaTheme="minorEastAsia" w:hAnsiTheme="minorEastAsia"/>
        </w:rPr>
      </w:pPr>
    </w:p>
    <w:p w:rsidR="001603EB" w:rsidRPr="00AD691E" w:rsidRDefault="00F824C3" w:rsidP="00AA2713">
      <w:pPr>
        <w:rPr>
          <w:rFonts w:asciiTheme="majorEastAsia" w:eastAsiaTheme="majorEastAsia" w:hAnsiTheme="majorEastAsia"/>
        </w:rPr>
      </w:pPr>
      <w:r w:rsidRPr="00AD691E">
        <w:rPr>
          <w:rFonts w:asciiTheme="majorEastAsia" w:eastAsiaTheme="majorEastAsia" w:hAnsiTheme="majorEastAsia" w:hint="eastAsia"/>
        </w:rPr>
        <w:t>【</w:t>
      </w:r>
      <w:r w:rsidR="00AD691E" w:rsidRPr="00AD691E">
        <w:rPr>
          <w:rFonts w:asciiTheme="majorEastAsia" w:eastAsiaTheme="majorEastAsia" w:hAnsiTheme="majorEastAsia" w:hint="eastAsia"/>
        </w:rPr>
        <w:t>２</w:t>
      </w:r>
      <w:r w:rsidRPr="00AD691E">
        <w:rPr>
          <w:rFonts w:asciiTheme="majorEastAsia" w:eastAsiaTheme="majorEastAsia" w:hAnsiTheme="majorEastAsia" w:hint="eastAsia"/>
        </w:rPr>
        <w:t>】</w:t>
      </w:r>
      <w:r w:rsidR="00AD691E" w:rsidRPr="00AD691E">
        <w:rPr>
          <w:rFonts w:asciiTheme="majorEastAsia" w:eastAsiaTheme="majorEastAsia" w:hAnsiTheme="majorEastAsia" w:hint="eastAsia"/>
        </w:rPr>
        <w:t>２</w:t>
      </w:r>
      <w:r w:rsidR="00613BB2" w:rsidRPr="00AD691E">
        <w:rPr>
          <w:rFonts w:asciiTheme="majorEastAsia" w:eastAsiaTheme="majorEastAsia" w:hAnsiTheme="majorEastAsia" w:hint="eastAsia"/>
        </w:rPr>
        <w:t>年次の各コースの特色</w:t>
      </w:r>
    </w:p>
    <w:p w:rsidR="00AD691E" w:rsidRDefault="00AD691E" w:rsidP="00AD691E">
      <w:pPr>
        <w:ind w:firstLineChars="100" w:firstLine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高進</w:t>
      </w:r>
      <w:r>
        <w:rPr>
          <w:rFonts w:asciiTheme="minorEastAsia" w:eastAsiaTheme="minorEastAsia" w:hAnsiTheme="minorEastAsia"/>
          <w:bdr w:val="single" w:sz="4" w:space="0" w:color="auto"/>
        </w:rPr>
        <w:t>文系</w:t>
      </w:r>
    </w:p>
    <w:p w:rsidR="00AD691E" w:rsidRDefault="00AD691E" w:rsidP="00AD691E">
      <w:pPr>
        <w:ind w:firstLineChars="100" w:firstLine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>年次高進クラスで、</w:t>
      </w:r>
      <w:r>
        <w:rPr>
          <w:rFonts w:asciiTheme="minorEastAsia" w:eastAsiaTheme="minorEastAsia" w:hAnsiTheme="minorEastAsia" w:hint="eastAsia"/>
        </w:rPr>
        <w:t>国公立</w:t>
      </w:r>
      <w:r>
        <w:rPr>
          <w:rFonts w:asciiTheme="minorEastAsia" w:eastAsiaTheme="minorEastAsia" w:hAnsiTheme="minorEastAsia"/>
        </w:rPr>
        <w:t>大学</w:t>
      </w:r>
      <w:r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/>
        </w:rPr>
        <w:t>私立大学の文系</w:t>
      </w:r>
      <w:r>
        <w:rPr>
          <w:rFonts w:asciiTheme="minorEastAsia" w:eastAsiaTheme="minorEastAsia" w:hAnsiTheme="minorEastAsia" w:hint="eastAsia"/>
        </w:rPr>
        <w:t>・</w:t>
      </w:r>
      <w:r>
        <w:rPr>
          <w:rFonts w:asciiTheme="minorEastAsia" w:eastAsiaTheme="minorEastAsia" w:hAnsiTheme="minorEastAsia"/>
        </w:rPr>
        <w:t>就職</w:t>
      </w:r>
      <w:r>
        <w:rPr>
          <w:rFonts w:asciiTheme="minorEastAsia" w:eastAsiaTheme="minorEastAsia" w:hAnsiTheme="minorEastAsia" w:hint="eastAsia"/>
        </w:rPr>
        <w:t>・</w:t>
      </w:r>
      <w:r>
        <w:rPr>
          <w:rFonts w:asciiTheme="minorEastAsia" w:eastAsiaTheme="minorEastAsia" w:hAnsiTheme="minorEastAsia"/>
        </w:rPr>
        <w:t>公務員</w:t>
      </w:r>
      <w:r>
        <w:rPr>
          <w:rFonts w:asciiTheme="minorEastAsia" w:eastAsiaTheme="minorEastAsia" w:hAnsiTheme="minorEastAsia" w:hint="eastAsia"/>
        </w:rPr>
        <w:t>を希望する生徒</w:t>
      </w:r>
      <w:r>
        <w:rPr>
          <w:rFonts w:asciiTheme="minorEastAsia" w:eastAsiaTheme="minorEastAsia" w:hAnsiTheme="minorEastAsia"/>
        </w:rPr>
        <w:t>向きの教育課程</w:t>
      </w:r>
    </w:p>
    <w:p w:rsidR="00AD691E" w:rsidRDefault="00AD691E" w:rsidP="00AD691E">
      <w:pPr>
        <w:ind w:firstLineChars="100" w:firstLine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高進</w:t>
      </w:r>
      <w:r>
        <w:rPr>
          <w:rFonts w:asciiTheme="minorEastAsia" w:eastAsiaTheme="minorEastAsia" w:hAnsiTheme="minorEastAsia"/>
          <w:bdr w:val="single" w:sz="4" w:space="0" w:color="auto"/>
        </w:rPr>
        <w:t>理系</w:t>
      </w:r>
    </w:p>
    <w:p w:rsidR="00AD691E" w:rsidRDefault="00AD691E" w:rsidP="00AD691E">
      <w:pPr>
        <w:ind w:firstLineChars="100" w:firstLine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>年次高進クラスで、</w:t>
      </w:r>
      <w:r>
        <w:rPr>
          <w:rFonts w:asciiTheme="minorEastAsia" w:eastAsiaTheme="minorEastAsia" w:hAnsiTheme="minorEastAsia" w:hint="eastAsia"/>
        </w:rPr>
        <w:t>国公立</w:t>
      </w:r>
      <w:r>
        <w:rPr>
          <w:rFonts w:asciiTheme="minorEastAsia" w:eastAsiaTheme="minorEastAsia" w:hAnsiTheme="minorEastAsia"/>
        </w:rPr>
        <w:t>大学</w:t>
      </w:r>
      <w:r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/>
        </w:rPr>
        <w:t>私立大学の理系</w:t>
      </w:r>
      <w:r>
        <w:rPr>
          <w:rFonts w:asciiTheme="minorEastAsia" w:eastAsiaTheme="minorEastAsia" w:hAnsiTheme="minorEastAsia" w:hint="eastAsia"/>
        </w:rPr>
        <w:t>を希望する</w:t>
      </w:r>
      <w:r>
        <w:rPr>
          <w:rFonts w:asciiTheme="minorEastAsia" w:eastAsiaTheme="minorEastAsia" w:hAnsiTheme="minorEastAsia"/>
        </w:rPr>
        <w:t>生徒向きの教育</w:t>
      </w:r>
      <w:r>
        <w:rPr>
          <w:rFonts w:asciiTheme="minorEastAsia" w:eastAsiaTheme="minorEastAsia" w:hAnsiTheme="minorEastAsia" w:hint="eastAsia"/>
        </w:rPr>
        <w:t>課程</w:t>
      </w:r>
    </w:p>
    <w:p w:rsidR="00AD691E" w:rsidRDefault="00AD691E" w:rsidP="00AD691E">
      <w:pPr>
        <w:ind w:firstLineChars="100" w:firstLine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高進</w:t>
      </w:r>
      <w:r>
        <w:rPr>
          <w:rFonts w:asciiTheme="minorEastAsia" w:eastAsiaTheme="minorEastAsia" w:hAnsiTheme="minorEastAsia"/>
          <w:bdr w:val="single" w:sz="4" w:space="0" w:color="auto"/>
        </w:rPr>
        <w:t>ＳＳ</w:t>
      </w:r>
    </w:p>
    <w:p w:rsidR="00AD691E" w:rsidRDefault="00AD691E" w:rsidP="00BF5169">
      <w:pPr>
        <w:ind w:leftChars="100" w:left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>年次高進クラスで、</w:t>
      </w:r>
      <w:r>
        <w:rPr>
          <w:rFonts w:asciiTheme="minorEastAsia" w:eastAsiaTheme="minorEastAsia" w:hAnsiTheme="minorEastAsia" w:hint="eastAsia"/>
        </w:rPr>
        <w:t>国公立</w:t>
      </w:r>
      <w:r>
        <w:rPr>
          <w:rFonts w:asciiTheme="minorEastAsia" w:eastAsiaTheme="minorEastAsia" w:hAnsiTheme="minorEastAsia"/>
        </w:rPr>
        <w:t>大学</w:t>
      </w:r>
      <w:r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/>
        </w:rPr>
        <w:t>私立大学の理系</w:t>
      </w:r>
      <w:r w:rsidR="00BF5169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希望</w:t>
      </w:r>
      <w:r w:rsidR="00BF5169">
        <w:rPr>
          <w:rFonts w:asciiTheme="minorEastAsia" w:eastAsiaTheme="minorEastAsia" w:hAnsiTheme="minorEastAsia" w:hint="eastAsia"/>
        </w:rPr>
        <w:t>する</w:t>
      </w:r>
      <w:r w:rsidR="00BF5169">
        <w:rPr>
          <w:rFonts w:asciiTheme="minorEastAsia" w:eastAsiaTheme="minorEastAsia" w:hAnsiTheme="minorEastAsia"/>
        </w:rPr>
        <w:t>生徒</w:t>
      </w:r>
      <w:r>
        <w:rPr>
          <w:rFonts w:asciiTheme="minorEastAsia" w:eastAsiaTheme="minorEastAsia" w:hAnsiTheme="minorEastAsia"/>
        </w:rPr>
        <w:t>向きの教育</w:t>
      </w:r>
      <w:r>
        <w:rPr>
          <w:rFonts w:asciiTheme="minorEastAsia" w:eastAsiaTheme="minorEastAsia" w:hAnsiTheme="minorEastAsia" w:hint="eastAsia"/>
        </w:rPr>
        <w:t>課程</w:t>
      </w:r>
      <w:r w:rsidR="007E151F">
        <w:rPr>
          <w:rFonts w:asciiTheme="minorEastAsia" w:eastAsiaTheme="minorEastAsia" w:hAnsiTheme="minorEastAsia" w:hint="eastAsia"/>
        </w:rPr>
        <w:t>。</w:t>
      </w:r>
      <w:r>
        <w:rPr>
          <w:rFonts w:asciiTheme="minorEastAsia" w:eastAsiaTheme="minorEastAsia" w:hAnsiTheme="minorEastAsia"/>
        </w:rPr>
        <w:t>ＳＳＨ事業の主</w:t>
      </w:r>
      <w:r>
        <w:rPr>
          <w:rFonts w:asciiTheme="minorEastAsia" w:eastAsiaTheme="minorEastAsia" w:hAnsiTheme="minorEastAsia" w:hint="eastAsia"/>
        </w:rPr>
        <w:t>対象</w:t>
      </w:r>
      <w:r>
        <w:rPr>
          <w:rFonts w:asciiTheme="minorEastAsia" w:eastAsiaTheme="minorEastAsia" w:hAnsiTheme="minorEastAsia"/>
        </w:rPr>
        <w:t>とな</w:t>
      </w:r>
      <w:r w:rsidR="00BF5169">
        <w:rPr>
          <w:rFonts w:asciiTheme="minorEastAsia" w:eastAsiaTheme="minorEastAsia" w:hAnsiTheme="minorEastAsia" w:hint="eastAsia"/>
        </w:rPr>
        <w:t>り</w:t>
      </w:r>
      <w:r w:rsidR="00BF5169">
        <w:rPr>
          <w:rFonts w:asciiTheme="minorEastAsia" w:eastAsiaTheme="minorEastAsia" w:hAnsiTheme="minorEastAsia"/>
        </w:rPr>
        <w:t>、課題研究</w:t>
      </w:r>
      <w:r w:rsidR="00BF5169">
        <w:rPr>
          <w:rFonts w:asciiTheme="minorEastAsia" w:eastAsiaTheme="minorEastAsia" w:hAnsiTheme="minorEastAsia" w:hint="eastAsia"/>
        </w:rPr>
        <w:t>への</w:t>
      </w:r>
      <w:r w:rsidR="00BF5169">
        <w:rPr>
          <w:rFonts w:asciiTheme="minorEastAsia" w:eastAsiaTheme="minorEastAsia" w:hAnsiTheme="minorEastAsia"/>
        </w:rPr>
        <w:t>取組や科学コンテスト・</w:t>
      </w:r>
      <w:r w:rsidR="00BF5169">
        <w:rPr>
          <w:rFonts w:asciiTheme="minorEastAsia" w:eastAsiaTheme="minorEastAsia" w:hAnsiTheme="minorEastAsia" w:hint="eastAsia"/>
        </w:rPr>
        <w:t>ＳＳＨ</w:t>
      </w:r>
      <w:r w:rsidR="00BF5169">
        <w:rPr>
          <w:rFonts w:asciiTheme="minorEastAsia" w:eastAsiaTheme="minorEastAsia" w:hAnsiTheme="minorEastAsia"/>
        </w:rPr>
        <w:t>特別授業への参加が期待される。</w:t>
      </w:r>
    </w:p>
    <w:p w:rsidR="00AD691E" w:rsidRDefault="00AD691E" w:rsidP="00AD691E">
      <w:pPr>
        <w:ind w:firstLineChars="100" w:firstLine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中進</w:t>
      </w:r>
      <w:r>
        <w:rPr>
          <w:rFonts w:asciiTheme="minorEastAsia" w:eastAsiaTheme="minorEastAsia" w:hAnsiTheme="minorEastAsia"/>
          <w:bdr w:val="single" w:sz="4" w:space="0" w:color="auto"/>
        </w:rPr>
        <w:t>文系</w:t>
      </w:r>
    </w:p>
    <w:p w:rsidR="00AD691E" w:rsidRDefault="00483CAC" w:rsidP="00483CAC">
      <w:pPr>
        <w:ind w:rightChars="-68" w:right="-143" w:firstLineChars="100" w:firstLine="210"/>
        <w:rPr>
          <w:rFonts w:asciiTheme="minorEastAsia" w:eastAsiaTheme="minorEastAsia" w:hAnsiTheme="minorEastAsia"/>
          <w:bdr w:val="single" w:sz="4" w:space="0" w:color="auto"/>
        </w:rPr>
      </w:pPr>
      <w:r w:rsidRPr="00483CAC">
        <w:rPr>
          <w:rFonts w:asciiTheme="minorEastAsia" w:eastAsiaTheme="minorEastAsia" w:hAnsiTheme="minorEastAsia" w:hint="eastAsia"/>
        </w:rPr>
        <w:t>１年次</w:t>
      </w:r>
      <w:r>
        <w:rPr>
          <w:rFonts w:asciiTheme="minorEastAsia" w:eastAsiaTheme="minorEastAsia" w:hAnsiTheme="minorEastAsia" w:hint="eastAsia"/>
        </w:rPr>
        <w:t>中進</w:t>
      </w:r>
      <w:r w:rsidRPr="00483CAC">
        <w:rPr>
          <w:rFonts w:asciiTheme="minorEastAsia" w:eastAsiaTheme="minorEastAsia" w:hAnsiTheme="minorEastAsia" w:hint="eastAsia"/>
        </w:rPr>
        <w:t>クラスで、</w:t>
      </w:r>
      <w:r w:rsidR="00AD691E">
        <w:rPr>
          <w:rFonts w:asciiTheme="minorEastAsia" w:eastAsiaTheme="minorEastAsia" w:hAnsiTheme="minorEastAsia" w:hint="eastAsia"/>
        </w:rPr>
        <w:t>国公立</w:t>
      </w:r>
      <w:r>
        <w:rPr>
          <w:rFonts w:asciiTheme="minorEastAsia" w:eastAsiaTheme="minorEastAsia" w:hAnsiTheme="minorEastAsia"/>
        </w:rPr>
        <w:t>大学</w:t>
      </w:r>
      <w:r>
        <w:rPr>
          <w:rFonts w:asciiTheme="minorEastAsia" w:eastAsiaTheme="minorEastAsia" w:hAnsiTheme="minorEastAsia" w:hint="eastAsia"/>
        </w:rPr>
        <w:t>及び</w:t>
      </w:r>
      <w:r w:rsidR="00AD691E">
        <w:rPr>
          <w:rFonts w:asciiTheme="minorEastAsia" w:eastAsiaTheme="minorEastAsia" w:hAnsiTheme="minorEastAsia"/>
        </w:rPr>
        <w:t>私立大学の文系</w:t>
      </w:r>
      <w:r w:rsidR="00AD691E">
        <w:rPr>
          <w:rFonts w:asciiTheme="minorEastAsia" w:eastAsiaTheme="minorEastAsia" w:hAnsiTheme="minorEastAsia" w:hint="eastAsia"/>
        </w:rPr>
        <w:t>・</w:t>
      </w:r>
      <w:r w:rsidR="00AD691E">
        <w:rPr>
          <w:rFonts w:asciiTheme="minorEastAsia" w:eastAsiaTheme="minorEastAsia" w:hAnsiTheme="minorEastAsia"/>
        </w:rPr>
        <w:t>就職</w:t>
      </w:r>
      <w:r w:rsidR="00AD691E">
        <w:rPr>
          <w:rFonts w:asciiTheme="minorEastAsia" w:eastAsiaTheme="minorEastAsia" w:hAnsiTheme="minorEastAsia" w:hint="eastAsia"/>
        </w:rPr>
        <w:t>・</w:t>
      </w:r>
      <w:r w:rsidR="00AD691E">
        <w:rPr>
          <w:rFonts w:asciiTheme="minorEastAsia" w:eastAsiaTheme="minorEastAsia" w:hAnsiTheme="minorEastAsia"/>
        </w:rPr>
        <w:t>公務員</w:t>
      </w:r>
      <w:r w:rsidR="00BF5169">
        <w:rPr>
          <w:rFonts w:asciiTheme="minorEastAsia" w:eastAsiaTheme="minorEastAsia" w:hAnsiTheme="minorEastAsia" w:hint="eastAsia"/>
        </w:rPr>
        <w:t>を</w:t>
      </w:r>
      <w:r w:rsidR="00AD691E">
        <w:rPr>
          <w:rFonts w:asciiTheme="minorEastAsia" w:eastAsiaTheme="minorEastAsia" w:hAnsiTheme="minorEastAsia" w:hint="eastAsia"/>
        </w:rPr>
        <w:t>希望</w:t>
      </w:r>
      <w:r w:rsidR="00BF5169">
        <w:rPr>
          <w:rFonts w:asciiTheme="minorEastAsia" w:eastAsiaTheme="minorEastAsia" w:hAnsiTheme="minorEastAsia" w:hint="eastAsia"/>
        </w:rPr>
        <w:t>する生徒</w:t>
      </w:r>
      <w:r w:rsidR="00AD691E">
        <w:rPr>
          <w:rFonts w:asciiTheme="minorEastAsia" w:eastAsiaTheme="minorEastAsia" w:hAnsiTheme="minorEastAsia"/>
        </w:rPr>
        <w:t>向きの教育課程</w:t>
      </w:r>
    </w:p>
    <w:p w:rsidR="00AD691E" w:rsidRDefault="00AD691E" w:rsidP="00AD691E">
      <w:pPr>
        <w:ind w:firstLineChars="100" w:firstLine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中進</w:t>
      </w:r>
      <w:r>
        <w:rPr>
          <w:rFonts w:asciiTheme="minorEastAsia" w:eastAsiaTheme="minorEastAsia" w:hAnsiTheme="minorEastAsia"/>
          <w:bdr w:val="single" w:sz="4" w:space="0" w:color="auto"/>
        </w:rPr>
        <w:t>ＳＳ</w:t>
      </w:r>
    </w:p>
    <w:p w:rsidR="00AD691E" w:rsidRDefault="00483CAC" w:rsidP="00483CAC">
      <w:pPr>
        <w:ind w:leftChars="100" w:left="21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>年次中進クラスで、</w:t>
      </w:r>
      <w:r w:rsidR="00AD691E">
        <w:rPr>
          <w:rFonts w:asciiTheme="minorEastAsia" w:eastAsiaTheme="minorEastAsia" w:hAnsiTheme="minorEastAsia" w:hint="eastAsia"/>
        </w:rPr>
        <w:t>国公立</w:t>
      </w:r>
      <w:r w:rsidR="00AD691E">
        <w:rPr>
          <w:rFonts w:asciiTheme="minorEastAsia" w:eastAsiaTheme="minorEastAsia" w:hAnsiTheme="minorEastAsia"/>
        </w:rPr>
        <w:t>大学</w:t>
      </w:r>
      <w:r>
        <w:rPr>
          <w:rFonts w:asciiTheme="minorEastAsia" w:eastAsiaTheme="minorEastAsia" w:hAnsiTheme="minorEastAsia" w:hint="eastAsia"/>
        </w:rPr>
        <w:t>及び</w:t>
      </w:r>
      <w:r w:rsidR="00AD691E">
        <w:rPr>
          <w:rFonts w:asciiTheme="minorEastAsia" w:eastAsiaTheme="minorEastAsia" w:hAnsiTheme="minorEastAsia"/>
        </w:rPr>
        <w:t>私立大学の理系</w:t>
      </w:r>
      <w:r w:rsidR="00BF5169">
        <w:rPr>
          <w:rFonts w:asciiTheme="minorEastAsia" w:eastAsiaTheme="minorEastAsia" w:hAnsiTheme="minorEastAsia" w:hint="eastAsia"/>
        </w:rPr>
        <w:t>を</w:t>
      </w:r>
      <w:r w:rsidR="00AD691E">
        <w:rPr>
          <w:rFonts w:asciiTheme="minorEastAsia" w:eastAsiaTheme="minorEastAsia" w:hAnsiTheme="minorEastAsia" w:hint="eastAsia"/>
        </w:rPr>
        <w:t>希望</w:t>
      </w:r>
      <w:r w:rsidR="00BF5169">
        <w:rPr>
          <w:rFonts w:asciiTheme="minorEastAsia" w:eastAsiaTheme="minorEastAsia" w:hAnsiTheme="minorEastAsia" w:hint="eastAsia"/>
        </w:rPr>
        <w:t>する生徒</w:t>
      </w:r>
      <w:r w:rsidR="00AD691E">
        <w:rPr>
          <w:rFonts w:asciiTheme="minorEastAsia" w:eastAsiaTheme="minorEastAsia" w:hAnsiTheme="minorEastAsia"/>
        </w:rPr>
        <w:t>向きの教育</w:t>
      </w:r>
      <w:r w:rsidR="007E151F">
        <w:rPr>
          <w:rFonts w:asciiTheme="minorEastAsia" w:eastAsiaTheme="minorEastAsia" w:hAnsiTheme="minorEastAsia" w:hint="eastAsia"/>
        </w:rPr>
        <w:t>課程。</w:t>
      </w:r>
      <w:r w:rsidR="00AD691E">
        <w:rPr>
          <w:rFonts w:asciiTheme="minorEastAsia" w:eastAsiaTheme="minorEastAsia" w:hAnsiTheme="minorEastAsia"/>
        </w:rPr>
        <w:t>ＳＳＨ事業の主</w:t>
      </w:r>
      <w:r w:rsidR="00AD691E">
        <w:rPr>
          <w:rFonts w:asciiTheme="minorEastAsia" w:eastAsiaTheme="minorEastAsia" w:hAnsiTheme="minorEastAsia" w:hint="eastAsia"/>
        </w:rPr>
        <w:t>対象</w:t>
      </w:r>
      <w:r w:rsidR="00AD691E">
        <w:rPr>
          <w:rFonts w:asciiTheme="minorEastAsia" w:eastAsiaTheme="minorEastAsia" w:hAnsiTheme="minorEastAsia"/>
        </w:rPr>
        <w:t>とな</w:t>
      </w:r>
      <w:r w:rsidR="00BF5169">
        <w:rPr>
          <w:rFonts w:asciiTheme="minorEastAsia" w:eastAsiaTheme="minorEastAsia" w:hAnsiTheme="minorEastAsia" w:hint="eastAsia"/>
        </w:rPr>
        <w:t>り</w:t>
      </w:r>
      <w:r w:rsidR="00BF5169">
        <w:rPr>
          <w:rFonts w:asciiTheme="minorEastAsia" w:eastAsiaTheme="minorEastAsia" w:hAnsiTheme="minorEastAsia"/>
        </w:rPr>
        <w:t>、課題研究</w:t>
      </w:r>
      <w:r w:rsidR="00BF5169">
        <w:rPr>
          <w:rFonts w:asciiTheme="minorEastAsia" w:eastAsiaTheme="minorEastAsia" w:hAnsiTheme="minorEastAsia" w:hint="eastAsia"/>
        </w:rPr>
        <w:t>への</w:t>
      </w:r>
      <w:r w:rsidR="002050D7">
        <w:rPr>
          <w:rFonts w:asciiTheme="minorEastAsia" w:eastAsiaTheme="minorEastAsia" w:hAnsiTheme="minorEastAsia"/>
        </w:rPr>
        <w:t>取</w:t>
      </w:r>
      <w:r w:rsidR="00BF5169">
        <w:rPr>
          <w:rFonts w:asciiTheme="minorEastAsia" w:eastAsiaTheme="minorEastAsia" w:hAnsiTheme="minorEastAsia"/>
        </w:rPr>
        <w:t>組や科学コンテスト・</w:t>
      </w:r>
      <w:r w:rsidR="00BF5169">
        <w:rPr>
          <w:rFonts w:asciiTheme="minorEastAsia" w:eastAsiaTheme="minorEastAsia" w:hAnsiTheme="minorEastAsia" w:hint="eastAsia"/>
        </w:rPr>
        <w:t>ＳＳＨ</w:t>
      </w:r>
      <w:r w:rsidR="00BF5169">
        <w:rPr>
          <w:rFonts w:asciiTheme="minorEastAsia" w:eastAsiaTheme="minorEastAsia" w:hAnsiTheme="minorEastAsia"/>
        </w:rPr>
        <w:t>特別授業への参加が期待される。</w:t>
      </w:r>
    </w:p>
    <w:p w:rsidR="00AD691E" w:rsidRPr="002050D7" w:rsidRDefault="00AD691E" w:rsidP="00AA2713">
      <w:pPr>
        <w:adjustRightInd/>
        <w:rPr>
          <w:rFonts w:asciiTheme="minorEastAsia" w:eastAsiaTheme="minorEastAsia" w:hAnsiTheme="minorEastAsia"/>
          <w:bdr w:val="single" w:sz="4" w:space="0" w:color="auto"/>
        </w:rPr>
      </w:pPr>
    </w:p>
    <w:p w:rsidR="001603EB" w:rsidRPr="00BF5169" w:rsidRDefault="00AD691E" w:rsidP="00AA2713">
      <w:pPr>
        <w:adjustRightInd/>
        <w:rPr>
          <w:rFonts w:asciiTheme="majorEastAsia" w:eastAsiaTheme="majorEastAsia" w:hAnsiTheme="majorEastAsia" w:cs="Times New Roman"/>
          <w:spacing w:val="10"/>
        </w:rPr>
      </w:pPr>
      <w:r w:rsidRPr="00BF5169">
        <w:rPr>
          <w:rFonts w:asciiTheme="majorEastAsia" w:eastAsiaTheme="majorEastAsia" w:hAnsiTheme="majorEastAsia" w:hint="eastAsia"/>
        </w:rPr>
        <w:t>【３】</w:t>
      </w:r>
      <w:r w:rsidR="001603EB" w:rsidRPr="00BF5169">
        <w:rPr>
          <w:rFonts w:asciiTheme="majorEastAsia" w:eastAsiaTheme="majorEastAsia" w:hAnsiTheme="majorEastAsia" w:hint="eastAsia"/>
        </w:rPr>
        <w:t>コース選択における注意点</w:t>
      </w:r>
    </w:p>
    <w:p w:rsidR="00AD691E" w:rsidRPr="00BF5169" w:rsidRDefault="001603EB" w:rsidP="00AD691E">
      <w:pPr>
        <w:pStyle w:val="ab"/>
        <w:numPr>
          <w:ilvl w:val="0"/>
          <w:numId w:val="2"/>
        </w:numPr>
        <w:adjustRightInd/>
        <w:ind w:leftChars="0"/>
        <w:rPr>
          <w:rFonts w:asciiTheme="minorEastAsia" w:eastAsiaTheme="minorEastAsia" w:hAnsiTheme="minorEastAsia" w:cs="Times New Roman"/>
          <w:spacing w:val="10"/>
        </w:rPr>
      </w:pPr>
      <w:r w:rsidRPr="00AD691E">
        <w:rPr>
          <w:rFonts w:asciiTheme="minorEastAsia" w:eastAsiaTheme="minorEastAsia" w:hAnsiTheme="minorEastAsia" w:hint="eastAsia"/>
        </w:rPr>
        <w:t>文系・理系コースいずれ</w:t>
      </w:r>
      <w:r w:rsidRPr="00BF5169">
        <w:rPr>
          <w:rFonts w:asciiTheme="minorEastAsia" w:eastAsiaTheme="minorEastAsia" w:hAnsiTheme="minorEastAsia" w:hint="eastAsia"/>
        </w:rPr>
        <w:t>も、</w:t>
      </w:r>
      <w:r w:rsidRPr="00BF5169">
        <w:rPr>
          <w:rFonts w:asciiTheme="minorEastAsia" w:eastAsiaTheme="minorEastAsia" w:hAnsiTheme="minorEastAsia" w:hint="eastAsia"/>
          <w:bCs/>
          <w:u w:val="wave"/>
        </w:rPr>
        <w:t>進級時</w:t>
      </w:r>
      <w:r w:rsidRPr="00BF5169">
        <w:rPr>
          <w:rFonts w:asciiTheme="minorEastAsia" w:eastAsiaTheme="minorEastAsia" w:hAnsiTheme="minorEastAsia"/>
          <w:bCs/>
          <w:u w:val="wave"/>
        </w:rPr>
        <w:t>(</w:t>
      </w:r>
      <w:r w:rsidRPr="00BF5169">
        <w:rPr>
          <w:rFonts w:asciiTheme="minorEastAsia" w:eastAsiaTheme="minorEastAsia" w:hAnsiTheme="minorEastAsia" w:hint="eastAsia"/>
          <w:bCs/>
          <w:u w:val="wave"/>
        </w:rPr>
        <w:t>２年から３年</w:t>
      </w:r>
      <w:r w:rsidRPr="00BF5169">
        <w:rPr>
          <w:rFonts w:asciiTheme="minorEastAsia" w:eastAsiaTheme="minorEastAsia" w:hAnsiTheme="minorEastAsia"/>
          <w:bCs/>
          <w:u w:val="wave"/>
        </w:rPr>
        <w:t>)</w:t>
      </w:r>
      <w:r w:rsidRPr="00BF5169">
        <w:rPr>
          <w:rFonts w:asciiTheme="minorEastAsia" w:eastAsiaTheme="minorEastAsia" w:hAnsiTheme="minorEastAsia" w:hint="eastAsia"/>
          <w:bCs/>
          <w:u w:val="wave"/>
        </w:rPr>
        <w:t>のコースの変更は認められない。</w:t>
      </w:r>
    </w:p>
    <w:p w:rsidR="00AD691E" w:rsidRPr="00BF5169" w:rsidRDefault="001603EB" w:rsidP="00AD691E">
      <w:pPr>
        <w:pStyle w:val="ab"/>
        <w:numPr>
          <w:ilvl w:val="0"/>
          <w:numId w:val="2"/>
        </w:numPr>
        <w:adjustRightInd/>
        <w:ind w:leftChars="0"/>
        <w:rPr>
          <w:rFonts w:asciiTheme="minorEastAsia" w:eastAsiaTheme="minorEastAsia" w:hAnsiTheme="minorEastAsia" w:cs="Times New Roman"/>
          <w:spacing w:val="10"/>
        </w:rPr>
      </w:pPr>
      <w:r w:rsidRPr="00BF5169">
        <w:rPr>
          <w:rFonts w:asciiTheme="minorEastAsia" w:eastAsiaTheme="minorEastAsia" w:hAnsiTheme="minorEastAsia" w:hint="eastAsia"/>
        </w:rPr>
        <w:t>地歴・公民、理科</w:t>
      </w:r>
      <w:r w:rsidR="00AD691E" w:rsidRPr="00BF5169">
        <w:rPr>
          <w:rFonts w:asciiTheme="minorEastAsia" w:eastAsiaTheme="minorEastAsia" w:hAnsiTheme="minorEastAsia" w:hint="eastAsia"/>
        </w:rPr>
        <w:t>、</w:t>
      </w:r>
      <w:r w:rsidR="00AD691E" w:rsidRPr="00BF5169">
        <w:rPr>
          <w:rFonts w:asciiTheme="minorEastAsia" w:eastAsiaTheme="minorEastAsia" w:hAnsiTheme="minorEastAsia"/>
        </w:rPr>
        <w:t>芸術</w:t>
      </w:r>
      <w:r w:rsidRPr="00BF5169">
        <w:rPr>
          <w:rFonts w:asciiTheme="minorEastAsia" w:eastAsiaTheme="minorEastAsia" w:hAnsiTheme="minorEastAsia" w:hint="eastAsia"/>
        </w:rPr>
        <w:t>の科目選択において、</w:t>
      </w:r>
    </w:p>
    <w:p w:rsidR="00AD691E" w:rsidRPr="00BF5169" w:rsidRDefault="001603EB" w:rsidP="00AD691E">
      <w:pPr>
        <w:pStyle w:val="ab"/>
        <w:adjustRightInd/>
        <w:ind w:leftChars="0" w:left="720"/>
        <w:rPr>
          <w:rFonts w:asciiTheme="minorEastAsia" w:eastAsiaTheme="minorEastAsia" w:hAnsiTheme="minorEastAsia"/>
        </w:rPr>
      </w:pPr>
      <w:r w:rsidRPr="00BF5169">
        <w:rPr>
          <w:rFonts w:asciiTheme="minorEastAsia" w:eastAsiaTheme="minorEastAsia" w:hAnsiTheme="minorEastAsia" w:hint="eastAsia"/>
        </w:rPr>
        <w:t>希望者少数の場合は、</w:t>
      </w:r>
      <w:r w:rsidRPr="00BF5169">
        <w:rPr>
          <w:rFonts w:asciiTheme="minorEastAsia" w:eastAsiaTheme="minorEastAsia" w:hAnsiTheme="minorEastAsia" w:hint="eastAsia"/>
          <w:u w:val="wave"/>
        </w:rPr>
        <w:t>科目が開講されない</w:t>
      </w:r>
      <w:r w:rsidR="00083EEF" w:rsidRPr="00BF5169">
        <w:rPr>
          <w:rFonts w:asciiTheme="minorEastAsia" w:eastAsiaTheme="minorEastAsia" w:hAnsiTheme="minorEastAsia" w:hint="eastAsia"/>
        </w:rPr>
        <w:t>こともあ</w:t>
      </w:r>
      <w:r w:rsidRPr="00BF5169">
        <w:rPr>
          <w:rFonts w:asciiTheme="minorEastAsia" w:eastAsiaTheme="minorEastAsia" w:hAnsiTheme="minorEastAsia" w:hint="eastAsia"/>
        </w:rPr>
        <w:t>る。</w:t>
      </w:r>
    </w:p>
    <w:p w:rsidR="00AD691E" w:rsidRDefault="001603EB" w:rsidP="00AD691E">
      <w:pPr>
        <w:pStyle w:val="ab"/>
        <w:adjustRightInd/>
        <w:ind w:leftChars="0" w:left="720"/>
        <w:rPr>
          <w:rFonts w:asciiTheme="minorEastAsia" w:eastAsiaTheme="minorEastAsia" w:hAnsiTheme="minorEastAsia"/>
        </w:rPr>
      </w:pPr>
      <w:r w:rsidRPr="00BF5169">
        <w:rPr>
          <w:rFonts w:asciiTheme="minorEastAsia" w:eastAsiaTheme="minorEastAsia" w:hAnsiTheme="minorEastAsia" w:hint="eastAsia"/>
        </w:rPr>
        <w:t>さらに、希望者数の状況によっては、</w:t>
      </w:r>
      <w:r w:rsidRPr="00BF5169">
        <w:rPr>
          <w:rFonts w:asciiTheme="minorEastAsia" w:eastAsiaTheme="minorEastAsia" w:hAnsiTheme="minorEastAsia" w:hint="eastAsia"/>
          <w:u w:val="wave"/>
        </w:rPr>
        <w:t>第</w:t>
      </w:r>
      <w:r w:rsidR="00BF5169">
        <w:rPr>
          <w:rFonts w:asciiTheme="minorEastAsia" w:eastAsiaTheme="minorEastAsia" w:hAnsiTheme="minorEastAsia" w:hint="eastAsia"/>
          <w:u w:val="wave"/>
        </w:rPr>
        <w:t>１</w:t>
      </w:r>
      <w:r w:rsidRPr="00BF5169">
        <w:rPr>
          <w:rFonts w:asciiTheme="minorEastAsia" w:eastAsiaTheme="minorEastAsia" w:hAnsiTheme="minorEastAsia" w:hint="eastAsia"/>
          <w:u w:val="wave"/>
        </w:rPr>
        <w:t>希望から</w:t>
      </w:r>
      <w:r w:rsidR="0009097B" w:rsidRPr="00BF5169">
        <w:rPr>
          <w:rFonts w:asciiTheme="minorEastAsia" w:eastAsiaTheme="minorEastAsia" w:hAnsiTheme="minorEastAsia" w:hint="eastAsia"/>
          <w:u w:val="wave"/>
        </w:rPr>
        <w:t>の変更</w:t>
      </w:r>
      <w:r w:rsidRPr="00BF5169">
        <w:rPr>
          <w:rFonts w:asciiTheme="minorEastAsia" w:eastAsiaTheme="minorEastAsia" w:hAnsiTheme="minorEastAsia" w:hint="eastAsia"/>
        </w:rPr>
        <w:t>もあり得る。</w:t>
      </w:r>
    </w:p>
    <w:p w:rsidR="00046A14" w:rsidRPr="00046A14" w:rsidRDefault="00046A14" w:rsidP="00046A14">
      <w:pPr>
        <w:adjustRightInd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cs="Times New Roman" w:hint="eastAsia"/>
          <w:spacing w:val="10"/>
        </w:rPr>
        <w:t>（３）高進理系、高進ＳＳは３年次に</w:t>
      </w:r>
      <w:r w:rsidRPr="00046A14">
        <w:rPr>
          <w:rFonts w:asciiTheme="minorEastAsia" w:eastAsiaTheme="minorEastAsia" w:hAnsiTheme="minorEastAsia" w:cs="Times New Roman" w:hint="eastAsia"/>
          <w:spacing w:val="10"/>
          <w:u w:val="wave"/>
        </w:rPr>
        <w:t>数学Ⅲを履修しないコースを設ける。</w:t>
      </w:r>
    </w:p>
    <w:p w:rsidR="00BF5169" w:rsidRPr="00046A14" w:rsidRDefault="00046A14" w:rsidP="00046A14">
      <w:pPr>
        <w:adjustRightInd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hint="eastAsia"/>
        </w:rPr>
        <w:t>（４）</w:t>
      </w:r>
      <w:r w:rsidR="00BF5169" w:rsidRPr="00046A14">
        <w:rPr>
          <w:rFonts w:asciiTheme="minorEastAsia" w:eastAsiaTheme="minorEastAsia" w:hAnsiTheme="minorEastAsia"/>
        </w:rPr>
        <w:t>大学によって</w:t>
      </w:r>
      <w:r w:rsidR="00490A66" w:rsidRPr="00046A14">
        <w:rPr>
          <w:rFonts w:asciiTheme="minorEastAsia" w:eastAsiaTheme="minorEastAsia" w:hAnsiTheme="minorEastAsia" w:hint="eastAsia"/>
        </w:rPr>
        <w:t>受験科目が異なる</w:t>
      </w:r>
      <w:r w:rsidR="00BF5169" w:rsidRPr="00046A14">
        <w:rPr>
          <w:rFonts w:asciiTheme="minorEastAsia" w:eastAsiaTheme="minorEastAsia" w:hAnsiTheme="minorEastAsia" w:hint="eastAsia"/>
        </w:rPr>
        <w:t>。</w:t>
      </w:r>
    </w:p>
    <w:p w:rsidR="001603EB" w:rsidRPr="00BF5169" w:rsidRDefault="00490A66" w:rsidP="00BF5169">
      <w:pPr>
        <w:pStyle w:val="ab"/>
        <w:adjustRightInd/>
        <w:ind w:leftChars="0" w:left="720"/>
        <w:rPr>
          <w:rFonts w:asciiTheme="minorEastAsia" w:eastAsiaTheme="minorEastAsia" w:hAnsiTheme="minorEastAsia" w:cs="Times New Roman"/>
          <w:spacing w:val="10"/>
        </w:rPr>
      </w:pPr>
      <w:r w:rsidRPr="00BF5169">
        <w:rPr>
          <w:rFonts w:asciiTheme="minorEastAsia" w:eastAsiaTheme="minorEastAsia" w:hAnsiTheme="minorEastAsia" w:hint="eastAsia"/>
        </w:rPr>
        <w:t>志望校の受験科目を調べ、担任の先生としっかり相談すること。</w:t>
      </w:r>
    </w:p>
    <w:p w:rsidR="001603EB" w:rsidRPr="00AA2713" w:rsidRDefault="001603EB" w:rsidP="00AA2713">
      <w:pPr>
        <w:rPr>
          <w:rFonts w:asciiTheme="minorEastAsia" w:eastAsiaTheme="minorEastAsia" w:hAnsiTheme="minorEastAsia"/>
        </w:rPr>
      </w:pPr>
    </w:p>
    <w:p w:rsidR="000D7896" w:rsidRDefault="000D7896" w:rsidP="00AA2713">
      <w:pPr>
        <w:jc w:val="center"/>
        <w:rPr>
          <w:rFonts w:asciiTheme="minorEastAsia" w:eastAsiaTheme="minorEastAsia" w:hAnsiTheme="minorEastAsia"/>
        </w:rPr>
      </w:pPr>
      <w:bookmarkStart w:id="1" w:name="_MON_1432144751"/>
      <w:bookmarkEnd w:id="1"/>
    </w:p>
    <w:p w:rsidR="000D7896" w:rsidRDefault="000D7896" w:rsidP="00AA2713">
      <w:pPr>
        <w:jc w:val="center"/>
        <w:rPr>
          <w:rFonts w:asciiTheme="minorEastAsia" w:eastAsiaTheme="minorEastAsia" w:hAnsiTheme="minorEastAsia"/>
        </w:rPr>
      </w:pPr>
    </w:p>
    <w:p w:rsidR="000D7896" w:rsidRDefault="000D7896" w:rsidP="00AA2713">
      <w:pPr>
        <w:jc w:val="center"/>
        <w:rPr>
          <w:rFonts w:asciiTheme="minorEastAsia" w:eastAsiaTheme="minorEastAsia" w:hAnsiTheme="minorEastAsia"/>
        </w:rPr>
      </w:pPr>
    </w:p>
    <w:p w:rsidR="002925C4" w:rsidRDefault="002925C4" w:rsidP="000D7896">
      <w:pPr>
        <w:rPr>
          <w:rFonts w:asciiTheme="majorEastAsia" w:eastAsiaTheme="majorEastAsia" w:hAnsiTheme="majorEastAsia"/>
          <w:bCs/>
          <w:spacing w:val="4"/>
        </w:rPr>
      </w:pPr>
    </w:p>
    <w:p w:rsidR="002925C4" w:rsidRDefault="002925C4" w:rsidP="000D7896">
      <w:pPr>
        <w:rPr>
          <w:rFonts w:asciiTheme="majorEastAsia" w:eastAsiaTheme="majorEastAsia" w:hAnsiTheme="majorEastAsia"/>
          <w:bCs/>
          <w:spacing w:val="4"/>
        </w:rPr>
      </w:pPr>
    </w:p>
    <w:p w:rsidR="001603EB" w:rsidRPr="000D7896" w:rsidRDefault="00E93E3D" w:rsidP="000D7896">
      <w:pPr>
        <w:rPr>
          <w:rFonts w:asciiTheme="majorEastAsia" w:eastAsiaTheme="majorEastAsia" w:hAnsiTheme="majorEastAsia" w:cs="Times New Roman"/>
          <w:spacing w:val="10"/>
        </w:rPr>
      </w:pPr>
      <w:r>
        <w:rPr>
          <w:rFonts w:asciiTheme="majorEastAsia" w:eastAsiaTheme="majorEastAsia" w:hAnsiTheme="majorEastAsia" w:hint="eastAsia"/>
          <w:bCs/>
          <w:spacing w:val="4"/>
        </w:rPr>
        <w:t>【４</w:t>
      </w:r>
      <w:r w:rsidR="000D7896" w:rsidRPr="000D7896">
        <w:rPr>
          <w:rFonts w:asciiTheme="majorEastAsia" w:eastAsiaTheme="majorEastAsia" w:hAnsiTheme="majorEastAsia" w:hint="eastAsia"/>
          <w:bCs/>
          <w:spacing w:val="4"/>
        </w:rPr>
        <w:t>】２</w:t>
      </w:r>
      <w:r w:rsidR="001603EB" w:rsidRPr="000D7896">
        <w:rPr>
          <w:rFonts w:asciiTheme="majorEastAsia" w:eastAsiaTheme="majorEastAsia" w:hAnsiTheme="majorEastAsia" w:hint="eastAsia"/>
          <w:bCs/>
          <w:spacing w:val="4"/>
        </w:rPr>
        <w:t>年次の選択科目について</w:t>
      </w:r>
    </w:p>
    <w:tbl>
      <w:tblPr>
        <w:tblStyle w:val="ac"/>
        <w:tblpPr w:leftFromText="142" w:rightFromText="142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218"/>
        <w:gridCol w:w="1186"/>
        <w:gridCol w:w="1133"/>
        <w:gridCol w:w="1558"/>
        <w:gridCol w:w="1948"/>
        <w:gridCol w:w="2579"/>
      </w:tblGrid>
      <w:tr w:rsidR="002925C4" w:rsidTr="00DE1C1D"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 w:rsidRPr="007156BB">
              <w:rPr>
                <w:rFonts w:asciiTheme="minorEastAsia" w:eastAsiaTheme="minorEastAsia" w:hAnsiTheme="minorEastAsia" w:hint="eastAsia"/>
              </w:rPr>
              <w:t>コース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地歴１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地歴２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理科１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理科２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芸術・フード</w:t>
            </w:r>
          </w:p>
        </w:tc>
      </w:tr>
      <w:tr w:rsidR="002925C4" w:rsidTr="00DE1C1D">
        <w:trPr>
          <w:trHeight w:val="745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高進文系</w:t>
            </w:r>
          </w:p>
        </w:tc>
        <w:tc>
          <w:tcPr>
            <w:tcW w:w="1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世界史Ａ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全員履修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日本史Ａ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地理Ａ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地学基礎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全員履修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実践物理基礎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実践化学基礎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実践生物基礎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から１つ</w:t>
            </w:r>
          </w:p>
        </w:tc>
        <w:tc>
          <w:tcPr>
            <w:tcW w:w="2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t>１年次に履修した芸術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フードデザイン</w:t>
            </w:r>
          </w:p>
        </w:tc>
      </w:tr>
      <w:tr w:rsidR="002925C4" w:rsidTr="00DE1C1D"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中進文系</w:t>
            </w:r>
          </w:p>
        </w:tc>
        <w:tc>
          <w:tcPr>
            <w:tcW w:w="11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  <w:tc>
          <w:tcPr>
            <w:tcW w:w="3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t>探究科学　全員履修</w:t>
            </w:r>
          </w:p>
        </w:tc>
        <w:tc>
          <w:tcPr>
            <w:tcW w:w="25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</w:tr>
      <w:tr w:rsidR="002925C4" w:rsidTr="00DE1C1D"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t>高進理系</w:t>
            </w:r>
          </w:p>
        </w:tc>
        <w:tc>
          <w:tcPr>
            <w:tcW w:w="11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rPr>
                <w:rFonts w:hint="eastAsia"/>
              </w:rPr>
              <w:t>化学</w:t>
            </w:r>
          </w:p>
          <w:p w:rsidR="00046A14" w:rsidRDefault="00046A14" w:rsidP="00046A14">
            <w:pPr>
              <w:jc w:val="center"/>
            </w:pPr>
            <w:r>
              <w:rPr>
                <w:rFonts w:hint="eastAsia"/>
              </w:rPr>
              <w:t>全員履修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r>
              <w:rPr>
                <w:rFonts w:hint="eastAsia"/>
              </w:rPr>
              <w:t>物理または生物</w:t>
            </w:r>
          </w:p>
        </w:tc>
        <w:tc>
          <w:tcPr>
            <w:tcW w:w="2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</w:tr>
      <w:tr w:rsidR="002925C4" w:rsidTr="00DE1C1D">
        <w:trPr>
          <w:trHeight w:val="468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t>高進ＳＳ</w:t>
            </w:r>
          </w:p>
        </w:tc>
        <w:tc>
          <w:tcPr>
            <w:tcW w:w="11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6A14" w:rsidRDefault="00046A14" w:rsidP="00046A14">
            <w:pPr>
              <w:jc w:val="center"/>
            </w:pPr>
            <w:r>
              <w:rPr>
                <w:rFonts w:hint="eastAsia"/>
              </w:rPr>
              <w:t>S</w:t>
            </w:r>
            <w:r>
              <w:t>S</w:t>
            </w:r>
            <w:r>
              <w:rPr>
                <w:rFonts w:hint="eastAsia"/>
              </w:rPr>
              <w:t>探究化学</w:t>
            </w:r>
          </w:p>
          <w:p w:rsidR="002925C4" w:rsidRDefault="00046A14" w:rsidP="00046A14">
            <w:pPr>
              <w:jc w:val="center"/>
            </w:pPr>
            <w:r>
              <w:rPr>
                <w:rFonts w:hint="eastAsia"/>
              </w:rPr>
              <w:t>全員履修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046A14" w:rsidP="00046A14">
            <w:pPr>
              <w:jc w:val="center"/>
            </w:pPr>
            <w:r>
              <w:rPr>
                <w:rFonts w:hint="eastAsia"/>
              </w:rPr>
              <w:t>S</w:t>
            </w:r>
            <w:r>
              <w:t>S</w:t>
            </w:r>
            <w:r>
              <w:rPr>
                <w:rFonts w:hint="eastAsia"/>
              </w:rPr>
              <w:t>探究物理</w:t>
            </w:r>
          </w:p>
          <w:p w:rsidR="00046A14" w:rsidRDefault="00046A14" w:rsidP="00046A14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046A14" w:rsidRDefault="00046A14" w:rsidP="00046A14">
            <w:pPr>
              <w:jc w:val="center"/>
            </w:pPr>
            <w:r>
              <w:rPr>
                <w:rFonts w:hint="eastAsia"/>
              </w:rPr>
              <w:t>S</w:t>
            </w:r>
            <w:r>
              <w:t>S</w:t>
            </w:r>
            <w:r>
              <w:rPr>
                <w:rFonts w:hint="eastAsia"/>
              </w:rPr>
              <w:t>探究生物</w:t>
            </w:r>
          </w:p>
        </w:tc>
        <w:tc>
          <w:tcPr>
            <w:tcW w:w="25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</w:p>
        </w:tc>
      </w:tr>
      <w:tr w:rsidR="002925C4" w:rsidTr="00DE1C1D"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Default="002925C4" w:rsidP="00046A14">
            <w:pPr>
              <w:jc w:val="center"/>
            </w:pPr>
            <w:r>
              <w:t>中進ＳＳ</w:t>
            </w:r>
          </w:p>
        </w:tc>
        <w:tc>
          <w:tcPr>
            <w:tcW w:w="11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Pr="007156BB" w:rsidRDefault="002925C4" w:rsidP="00046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Pr="007156BB" w:rsidRDefault="002925C4" w:rsidP="00046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Pr="007156BB" w:rsidRDefault="002925C4" w:rsidP="00046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Pr="007156BB" w:rsidRDefault="002925C4" w:rsidP="00046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5C4" w:rsidRPr="007156BB" w:rsidRDefault="002925C4" w:rsidP="00046A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2925C4" w:rsidRPr="001F22E3" w:rsidRDefault="002925C4" w:rsidP="002925C4">
      <w:pPr>
        <w:adjustRightInd/>
        <w:rPr>
          <w:rFonts w:asciiTheme="minorEastAsia" w:eastAsiaTheme="minorEastAsia" w:hAnsiTheme="minorEastAsia"/>
        </w:rPr>
      </w:pPr>
      <w:r w:rsidRPr="001F22E3">
        <w:rPr>
          <w:rFonts w:asciiTheme="minorEastAsia" w:eastAsiaTheme="minorEastAsia" w:hAnsiTheme="minorEastAsia" w:hint="eastAsia"/>
        </w:rPr>
        <w:t>※３年次の地歴について</w:t>
      </w:r>
    </w:p>
    <w:p w:rsidR="002925C4" w:rsidRPr="001F22E3" w:rsidRDefault="002925C4" w:rsidP="002925C4">
      <w:pPr>
        <w:adjustRightInd/>
        <w:ind w:firstLineChars="100" w:firstLine="210"/>
        <w:rPr>
          <w:rFonts w:asciiTheme="minorEastAsia" w:eastAsiaTheme="minorEastAsia" w:hAnsiTheme="minorEastAsia"/>
        </w:rPr>
      </w:pPr>
      <w:r w:rsidRPr="001F22E3">
        <w:rPr>
          <w:rFonts w:asciiTheme="minorEastAsia" w:eastAsiaTheme="minorEastAsia" w:hAnsiTheme="minorEastAsia" w:hint="eastAsia"/>
        </w:rPr>
        <w:t>高進文系・中進文系は２年次に履修した世界史・日本史または地理から１つと倫理政経</w:t>
      </w:r>
    </w:p>
    <w:p w:rsidR="002925C4" w:rsidRPr="001F22E3" w:rsidRDefault="002925C4" w:rsidP="002925C4">
      <w:pPr>
        <w:adjustRightInd/>
        <w:ind w:firstLineChars="100" w:firstLine="210"/>
        <w:rPr>
          <w:rFonts w:asciiTheme="minorEastAsia" w:eastAsiaTheme="minorEastAsia" w:hAnsiTheme="minorEastAsia"/>
        </w:rPr>
      </w:pPr>
      <w:r w:rsidRPr="001F22E3">
        <w:rPr>
          <w:rFonts w:asciiTheme="minorEastAsia" w:eastAsiaTheme="minorEastAsia" w:hAnsiTheme="minorEastAsia" w:hint="eastAsia"/>
        </w:rPr>
        <w:t>高進理系・高進ＳＳ・中進ＳＳは２年次に履修した</w:t>
      </w:r>
      <w:r w:rsidR="00046A14">
        <w:rPr>
          <w:rFonts w:asciiTheme="minorEastAsia" w:eastAsiaTheme="minorEastAsia" w:hAnsiTheme="minorEastAsia" w:hint="eastAsia"/>
        </w:rPr>
        <w:t>地歴科目または</w:t>
      </w:r>
      <w:r>
        <w:rPr>
          <w:rFonts w:asciiTheme="minorEastAsia" w:eastAsiaTheme="minorEastAsia" w:hAnsiTheme="minorEastAsia" w:hint="eastAsia"/>
        </w:rPr>
        <w:t>倫理政経から１</w:t>
      </w:r>
      <w:r w:rsidRPr="001F22E3">
        <w:rPr>
          <w:rFonts w:asciiTheme="minorEastAsia" w:eastAsiaTheme="minorEastAsia" w:hAnsiTheme="minorEastAsia" w:hint="eastAsia"/>
        </w:rPr>
        <w:t>つ</w:t>
      </w:r>
    </w:p>
    <w:p w:rsidR="002925C4" w:rsidRPr="001F22E3" w:rsidRDefault="002925C4" w:rsidP="002925C4">
      <w:pPr>
        <w:adjustRightInd/>
        <w:rPr>
          <w:rFonts w:asciiTheme="minorEastAsia" w:eastAsiaTheme="minorEastAsia" w:hAnsiTheme="minorEastAsia"/>
        </w:rPr>
      </w:pPr>
      <w:r w:rsidRPr="001F22E3">
        <w:rPr>
          <w:rFonts w:asciiTheme="minorEastAsia" w:eastAsiaTheme="minorEastAsia" w:hAnsiTheme="minorEastAsia"/>
        </w:rPr>
        <w:t>※３年次の理科について</w:t>
      </w:r>
    </w:p>
    <w:p w:rsidR="002925C4" w:rsidRDefault="002925C4" w:rsidP="002925C4">
      <w:pPr>
        <w:adjustRightInd/>
        <w:ind w:firstLineChars="100" w:firstLine="210"/>
        <w:rPr>
          <w:rFonts w:asciiTheme="minorEastAsia" w:eastAsiaTheme="minorEastAsia" w:hAnsiTheme="minorEastAsia"/>
        </w:rPr>
      </w:pPr>
      <w:r w:rsidRPr="001F22E3">
        <w:rPr>
          <w:rFonts w:asciiTheme="minorEastAsia" w:eastAsiaTheme="minorEastAsia" w:hAnsiTheme="minorEastAsia" w:hint="eastAsia"/>
        </w:rPr>
        <w:t>高進文系は</w:t>
      </w:r>
      <w:r w:rsidR="00A971D6">
        <w:rPr>
          <w:rFonts w:asciiTheme="minorEastAsia" w:eastAsiaTheme="minorEastAsia" w:hAnsiTheme="minorEastAsia" w:hint="eastAsia"/>
        </w:rPr>
        <w:t>実践地学基礎を全員履修し、実践物理基礎・実践化学基礎・実践生物基礎の中から１つ</w:t>
      </w:r>
    </w:p>
    <w:p w:rsidR="00A971D6" w:rsidRPr="00A971D6" w:rsidRDefault="00A971D6" w:rsidP="002925C4">
      <w:pPr>
        <w:adjustRightInd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中進文系は探究科学を全員履修</w:t>
      </w:r>
    </w:p>
    <w:p w:rsidR="002925C4" w:rsidRPr="001F22E3" w:rsidRDefault="002925C4" w:rsidP="00046A14">
      <w:pPr>
        <w:adjustRightInd/>
        <w:ind w:leftChars="100" w:left="210"/>
        <w:rPr>
          <w:rFonts w:asciiTheme="minorEastAsia" w:eastAsiaTheme="minorEastAsia" w:hAnsiTheme="minorEastAsia"/>
        </w:rPr>
      </w:pPr>
      <w:r w:rsidRPr="001F22E3">
        <w:rPr>
          <w:rFonts w:asciiTheme="minorEastAsia" w:eastAsiaTheme="minorEastAsia" w:hAnsiTheme="minorEastAsia" w:hint="eastAsia"/>
        </w:rPr>
        <w:t>高進理系・高進ＳＳ・中進ＳＳは</w:t>
      </w:r>
      <w:r w:rsidR="00A971D6">
        <w:rPr>
          <w:rFonts w:asciiTheme="minorEastAsia" w:eastAsiaTheme="minorEastAsia" w:hAnsiTheme="minorEastAsia" w:hint="eastAsia"/>
        </w:rPr>
        <w:t>化学</w:t>
      </w:r>
      <w:r w:rsidR="00046A14">
        <w:rPr>
          <w:rFonts w:asciiTheme="minorEastAsia" w:eastAsiaTheme="minorEastAsia" w:hAnsiTheme="minorEastAsia" w:hint="eastAsia"/>
        </w:rPr>
        <w:t>またはS</w:t>
      </w:r>
      <w:r w:rsidR="00046A14">
        <w:rPr>
          <w:rFonts w:asciiTheme="minorEastAsia" w:eastAsiaTheme="minorEastAsia" w:hAnsiTheme="minorEastAsia"/>
        </w:rPr>
        <w:t>S</w:t>
      </w:r>
      <w:r w:rsidR="00046A14">
        <w:rPr>
          <w:rFonts w:asciiTheme="minorEastAsia" w:eastAsiaTheme="minorEastAsia" w:hAnsiTheme="minorEastAsia" w:hint="eastAsia"/>
        </w:rPr>
        <w:t>探究化学</w:t>
      </w:r>
      <w:r w:rsidR="00A971D6">
        <w:rPr>
          <w:rFonts w:asciiTheme="minorEastAsia" w:eastAsiaTheme="minorEastAsia" w:hAnsiTheme="minorEastAsia" w:hint="eastAsia"/>
        </w:rPr>
        <w:t>を全員履修し、</w:t>
      </w:r>
      <w:r w:rsidRPr="001F22E3">
        <w:rPr>
          <w:rFonts w:asciiTheme="minorEastAsia" w:eastAsiaTheme="minorEastAsia" w:hAnsiTheme="minorEastAsia" w:hint="eastAsia"/>
        </w:rPr>
        <w:t>２年次に履修した</w:t>
      </w:r>
      <w:r w:rsidR="00A971D6">
        <w:rPr>
          <w:rFonts w:asciiTheme="minorEastAsia" w:eastAsiaTheme="minorEastAsia" w:hAnsiTheme="minorEastAsia" w:hint="eastAsia"/>
        </w:rPr>
        <w:t>物理</w:t>
      </w:r>
      <w:r w:rsidR="00046A14">
        <w:rPr>
          <w:rFonts w:asciiTheme="minorEastAsia" w:eastAsiaTheme="minorEastAsia" w:hAnsiTheme="minorEastAsia" w:hint="eastAsia"/>
        </w:rPr>
        <w:t>または</w:t>
      </w:r>
      <w:r w:rsidR="00A971D6">
        <w:rPr>
          <w:rFonts w:asciiTheme="minorEastAsia" w:eastAsiaTheme="minorEastAsia" w:hAnsiTheme="minorEastAsia" w:hint="eastAsia"/>
        </w:rPr>
        <w:t>生物</w:t>
      </w:r>
      <w:r w:rsidR="00046A14">
        <w:rPr>
          <w:rFonts w:asciiTheme="minorEastAsia" w:eastAsiaTheme="minorEastAsia" w:hAnsiTheme="minorEastAsia" w:hint="eastAsia"/>
        </w:rPr>
        <w:t>、S</w:t>
      </w:r>
      <w:r w:rsidR="00046A14">
        <w:rPr>
          <w:rFonts w:asciiTheme="minorEastAsia" w:eastAsiaTheme="minorEastAsia" w:hAnsiTheme="minorEastAsia"/>
        </w:rPr>
        <w:t>S</w:t>
      </w:r>
      <w:r w:rsidR="00046A14">
        <w:rPr>
          <w:rFonts w:asciiTheme="minorEastAsia" w:eastAsiaTheme="minorEastAsia" w:hAnsiTheme="minorEastAsia" w:hint="eastAsia"/>
        </w:rPr>
        <w:t>探究物理またはS</w:t>
      </w:r>
      <w:r w:rsidR="00046A14">
        <w:rPr>
          <w:rFonts w:asciiTheme="minorEastAsia" w:eastAsiaTheme="minorEastAsia" w:hAnsiTheme="minorEastAsia"/>
        </w:rPr>
        <w:t>S</w:t>
      </w:r>
      <w:r w:rsidR="00046A14">
        <w:rPr>
          <w:rFonts w:asciiTheme="minorEastAsia" w:eastAsiaTheme="minorEastAsia" w:hAnsiTheme="minorEastAsia" w:hint="eastAsia"/>
        </w:rPr>
        <w:t>探究生物</w:t>
      </w:r>
      <w:r>
        <w:rPr>
          <w:rFonts w:asciiTheme="minorEastAsia" w:eastAsiaTheme="minorEastAsia" w:hAnsiTheme="minorEastAsia" w:hint="eastAsia"/>
        </w:rPr>
        <w:t>から１</w:t>
      </w:r>
      <w:r w:rsidRPr="001F22E3">
        <w:rPr>
          <w:rFonts w:asciiTheme="minorEastAsia" w:eastAsiaTheme="minorEastAsia" w:hAnsiTheme="minorEastAsia" w:hint="eastAsia"/>
        </w:rPr>
        <w:t>つ</w:t>
      </w:r>
    </w:p>
    <w:p w:rsidR="002925C4" w:rsidRPr="003B3550" w:rsidRDefault="002925C4" w:rsidP="000D7896">
      <w:pPr>
        <w:ind w:firstLineChars="100" w:firstLine="210"/>
        <w:rPr>
          <w:rFonts w:asciiTheme="minorEastAsia" w:eastAsiaTheme="minorEastAsia" w:hAnsiTheme="minorEastAsia"/>
        </w:rPr>
      </w:pPr>
    </w:p>
    <w:p w:rsidR="001603EB" w:rsidRPr="002925C4" w:rsidRDefault="003D294C" w:rsidP="00AA2713">
      <w:pPr>
        <w:adjustRightInd/>
        <w:rPr>
          <w:rFonts w:asciiTheme="majorEastAsia" w:eastAsiaTheme="majorEastAsia" w:hAnsiTheme="majorEastAsia" w:cs="Times New Roman"/>
          <w:spacing w:val="12"/>
        </w:rPr>
      </w:pPr>
      <w:r w:rsidRPr="002925C4">
        <w:rPr>
          <w:rFonts w:asciiTheme="majorEastAsia" w:eastAsiaTheme="majorEastAsia" w:hAnsiTheme="majorEastAsia" w:hint="eastAsia"/>
        </w:rPr>
        <w:t>【</w:t>
      </w:r>
      <w:r w:rsidR="002925C4">
        <w:rPr>
          <w:rFonts w:asciiTheme="majorEastAsia" w:eastAsiaTheme="majorEastAsia" w:hAnsiTheme="majorEastAsia" w:hint="eastAsia"/>
        </w:rPr>
        <w:t>５</w:t>
      </w:r>
      <w:r w:rsidRPr="002925C4">
        <w:rPr>
          <w:rFonts w:asciiTheme="majorEastAsia" w:eastAsiaTheme="majorEastAsia" w:hAnsiTheme="majorEastAsia" w:hint="eastAsia"/>
        </w:rPr>
        <w:t>】</w:t>
      </w:r>
      <w:r w:rsidR="002F5F72" w:rsidRPr="002925C4">
        <w:rPr>
          <w:rFonts w:asciiTheme="majorEastAsia" w:eastAsiaTheme="majorEastAsia" w:hAnsiTheme="majorEastAsia" w:hint="eastAsia"/>
        </w:rPr>
        <w:t>学部学科</w:t>
      </w:r>
      <w:r w:rsidR="001603EB" w:rsidRPr="002925C4">
        <w:rPr>
          <w:rFonts w:asciiTheme="majorEastAsia" w:eastAsiaTheme="majorEastAsia" w:hAnsiTheme="majorEastAsia" w:hint="eastAsia"/>
        </w:rPr>
        <w:t>と理科科目選択</w:t>
      </w:r>
      <w:r w:rsidRPr="002925C4">
        <w:rPr>
          <w:rFonts w:asciiTheme="majorEastAsia" w:eastAsiaTheme="majorEastAsia" w:hAnsiTheme="majorEastAsia" w:hint="eastAsia"/>
        </w:rPr>
        <w:t>（参考</w:t>
      </w:r>
      <w:bookmarkStart w:id="2" w:name="_GoBack"/>
      <w:bookmarkEnd w:id="2"/>
      <w:r w:rsidRPr="002925C4">
        <w:rPr>
          <w:rFonts w:asciiTheme="majorEastAsia" w:eastAsiaTheme="majorEastAsia" w:hAnsiTheme="majorEastAsia"/>
        </w:rPr>
        <w:t>資料）</w:t>
      </w:r>
    </w:p>
    <w:p w:rsidR="003D294C" w:rsidRDefault="001603EB" w:rsidP="003D294C">
      <w:pPr>
        <w:adjustRightInd/>
        <w:rPr>
          <w:rFonts w:asciiTheme="minorEastAsia" w:eastAsiaTheme="minorEastAsia" w:hAnsiTheme="minorEastAsia"/>
        </w:rPr>
      </w:pPr>
      <w:r w:rsidRPr="00AA2713">
        <w:rPr>
          <w:rFonts w:asciiTheme="minorEastAsia" w:eastAsiaTheme="minorEastAsia" w:hAnsiTheme="minorEastAsia" w:cs="Times New Roman"/>
        </w:rPr>
        <w:t xml:space="preserve">  </w:t>
      </w:r>
      <w:r w:rsidR="003D294C" w:rsidRPr="003D294C">
        <w:rPr>
          <w:rFonts w:asciiTheme="minorEastAsia" w:eastAsiaTheme="minorEastAsia" w:hAnsiTheme="minorEastAsia" w:hint="eastAsia"/>
          <w:bdr w:val="single" w:sz="4" w:space="0" w:color="auto"/>
        </w:rPr>
        <w:t>文系</w:t>
      </w:r>
      <w:r w:rsidR="003D294C" w:rsidRPr="00AA2713">
        <w:rPr>
          <w:rFonts w:asciiTheme="minorEastAsia" w:eastAsiaTheme="minorEastAsia" w:hAnsiTheme="minorEastAsia" w:hint="eastAsia"/>
        </w:rPr>
        <w:t xml:space="preserve">　文学部</w:t>
      </w:r>
      <w:r w:rsidR="003D294C" w:rsidRPr="00AA2713">
        <w:rPr>
          <w:rFonts w:asciiTheme="minorEastAsia" w:eastAsiaTheme="minorEastAsia" w:hAnsiTheme="minorEastAsia"/>
        </w:rPr>
        <w:t xml:space="preserve">  </w:t>
      </w:r>
      <w:r w:rsidR="003D294C" w:rsidRPr="00AA2713">
        <w:rPr>
          <w:rFonts w:asciiTheme="minorEastAsia" w:eastAsiaTheme="minorEastAsia" w:hAnsiTheme="minorEastAsia" w:hint="eastAsia"/>
        </w:rPr>
        <w:t xml:space="preserve">外国語学部　法学部　経済学部　国際関係学部　</w:t>
      </w:r>
      <w:r w:rsidR="003D294C">
        <w:rPr>
          <w:rFonts w:asciiTheme="minorEastAsia" w:eastAsiaTheme="minorEastAsia" w:hAnsiTheme="minorEastAsia" w:hint="eastAsia"/>
        </w:rPr>
        <w:t>芸術学部　体育学部　教育学部</w:t>
      </w:r>
    </w:p>
    <w:p w:rsidR="001603EB" w:rsidRPr="00E93E3D" w:rsidRDefault="001603EB" w:rsidP="00E93E3D">
      <w:pPr>
        <w:adjustRightInd/>
        <w:ind w:firstLineChars="100" w:firstLine="210"/>
        <w:rPr>
          <w:rFonts w:asciiTheme="minorEastAsia" w:eastAsiaTheme="minorEastAsia" w:hAnsiTheme="minorEastAsia" w:cs="Times New Roman"/>
          <w:spacing w:val="12"/>
        </w:rPr>
      </w:pPr>
      <w:r w:rsidRPr="003D294C">
        <w:rPr>
          <w:rFonts w:asciiTheme="minorEastAsia" w:eastAsiaTheme="minorEastAsia" w:hAnsiTheme="minorEastAsia" w:hint="eastAsia"/>
          <w:bdr w:val="single" w:sz="4" w:space="0" w:color="auto"/>
        </w:rPr>
        <w:t>理系</w:t>
      </w:r>
      <w:r w:rsidRPr="00AA2713">
        <w:rPr>
          <w:rFonts w:asciiTheme="minorEastAsia" w:eastAsiaTheme="minorEastAsia" w:hAnsiTheme="minorEastAsia" w:hint="eastAsia"/>
        </w:rPr>
        <w:t xml:space="preserve">　理学部　工学部　医学部　薬学部　歯学部　農学部　教育学部の一部</w:t>
      </w:r>
      <w:r w:rsidRPr="00AA2713">
        <w:rPr>
          <w:rFonts w:asciiTheme="minorEastAsia" w:eastAsiaTheme="minorEastAsia" w:hAnsiTheme="minorEastAsia"/>
        </w:rPr>
        <w:t>(</w:t>
      </w:r>
      <w:r w:rsidRPr="00AA2713">
        <w:rPr>
          <w:rFonts w:asciiTheme="minorEastAsia" w:eastAsiaTheme="minorEastAsia" w:hAnsiTheme="minorEastAsia" w:hint="eastAsia"/>
        </w:rPr>
        <w:t>中学数学、理科</w:t>
      </w:r>
      <w:r w:rsidRPr="00AA2713">
        <w:rPr>
          <w:rFonts w:asciiTheme="minorEastAsia" w:eastAsiaTheme="minorEastAsia" w:hAnsiTheme="minorEastAsia"/>
        </w:rPr>
        <w:t>)</w:t>
      </w:r>
    </w:p>
    <w:p w:rsidR="00FC3920" w:rsidRDefault="00FC3920" w:rsidP="00354EC9">
      <w:pPr>
        <w:adjustRightInd/>
        <w:rPr>
          <w:rFonts w:asciiTheme="minorEastAsia" w:eastAsiaTheme="minorEastAsia" w:hAnsiTheme="minorEastAsia"/>
          <w:bCs/>
        </w:rPr>
      </w:pPr>
    </w:p>
    <w:p w:rsidR="001603EB" w:rsidRPr="002925C4" w:rsidRDefault="003D294C" w:rsidP="00354EC9">
      <w:pPr>
        <w:adjustRightInd/>
        <w:rPr>
          <w:rFonts w:asciiTheme="majorEastAsia" w:eastAsiaTheme="majorEastAsia" w:hAnsiTheme="majorEastAsia" w:cs="Times New Roman"/>
          <w:spacing w:val="12"/>
        </w:rPr>
      </w:pPr>
      <w:r w:rsidRPr="002925C4">
        <w:rPr>
          <w:rFonts w:asciiTheme="majorEastAsia" w:eastAsiaTheme="majorEastAsia" w:hAnsiTheme="majorEastAsia" w:hint="eastAsia"/>
          <w:bCs/>
        </w:rPr>
        <w:t>【</w:t>
      </w:r>
      <w:r w:rsidR="002925C4">
        <w:rPr>
          <w:rFonts w:asciiTheme="majorEastAsia" w:eastAsiaTheme="majorEastAsia" w:hAnsiTheme="majorEastAsia" w:hint="eastAsia"/>
          <w:bCs/>
        </w:rPr>
        <w:t>６</w:t>
      </w:r>
      <w:r w:rsidR="001603EB" w:rsidRPr="002925C4">
        <w:rPr>
          <w:rFonts w:asciiTheme="majorEastAsia" w:eastAsiaTheme="majorEastAsia" w:hAnsiTheme="majorEastAsia" w:hint="eastAsia"/>
          <w:bCs/>
        </w:rPr>
        <w:t>】コース選択の日程</w:t>
      </w:r>
    </w:p>
    <w:p w:rsidR="00EA6761" w:rsidRPr="00AA2713" w:rsidRDefault="00EA6761" w:rsidP="00EA6761">
      <w:pPr>
        <w:adjustRightInd/>
        <w:ind w:firstLineChars="100" w:firstLine="210"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hint="eastAsia"/>
        </w:rPr>
        <w:t>●</w:t>
      </w:r>
      <w:r>
        <w:rPr>
          <w:rFonts w:asciiTheme="minorEastAsia" w:eastAsiaTheme="minorEastAsia" w:hAnsiTheme="minorEastAsia" w:hint="eastAsia"/>
        </w:rPr>
        <w:t>三者面談</w:t>
      </w:r>
      <w:r w:rsidRPr="00AA2713">
        <w:rPr>
          <w:rFonts w:asciiTheme="minorEastAsia" w:eastAsiaTheme="minorEastAsia" w:hAnsiTheme="minorEastAsia" w:hint="eastAsia"/>
        </w:rPr>
        <w:t>等で個別確認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>
        <w:rPr>
          <w:rFonts w:asciiTheme="minorEastAsia" w:eastAsiaTheme="minorEastAsia" w:hAnsiTheme="minorEastAsia" w:hint="eastAsia"/>
        </w:rPr>
        <w:t>夏季休業期間</w:t>
      </w:r>
    </w:p>
    <w:p w:rsidR="001603EB" w:rsidRPr="00354EC9" w:rsidRDefault="001603EB" w:rsidP="003D294C">
      <w:pPr>
        <w:adjustRightInd/>
        <w:ind w:firstLineChars="100" w:firstLine="210"/>
        <w:rPr>
          <w:rFonts w:asciiTheme="minorEastAsia" w:eastAsiaTheme="minorEastAsia" w:hAnsiTheme="minorEastAsia"/>
        </w:rPr>
      </w:pPr>
      <w:r w:rsidRPr="00354EC9">
        <w:rPr>
          <w:rFonts w:asciiTheme="minorEastAsia" w:eastAsiaTheme="minorEastAsia" w:hAnsiTheme="minorEastAsia" w:hint="eastAsia"/>
        </w:rPr>
        <w:t>●登録カード</w:t>
      </w:r>
      <w:r w:rsidR="00EA6761">
        <w:rPr>
          <w:rFonts w:asciiTheme="minorEastAsia" w:eastAsiaTheme="minorEastAsia" w:hAnsiTheme="minorEastAsia" w:hint="eastAsia"/>
        </w:rPr>
        <w:t>（</w:t>
      </w:r>
      <w:r w:rsidRPr="00354EC9">
        <w:rPr>
          <w:rFonts w:asciiTheme="minorEastAsia" w:eastAsiaTheme="minorEastAsia" w:hAnsiTheme="minorEastAsia" w:hint="eastAsia"/>
        </w:rPr>
        <w:t>予備調査</w:t>
      </w:r>
      <w:r w:rsidR="00EA6761">
        <w:rPr>
          <w:rFonts w:asciiTheme="minorEastAsia" w:eastAsiaTheme="minorEastAsia" w:hAnsiTheme="minorEastAsia" w:hint="eastAsia"/>
        </w:rPr>
        <w:t>）</w:t>
      </w:r>
      <w:r w:rsidR="00277108">
        <w:rPr>
          <w:rFonts w:asciiTheme="minorEastAsia" w:eastAsiaTheme="minorEastAsia" w:hAnsiTheme="minorEastAsia" w:hint="eastAsia"/>
        </w:rPr>
        <w:t>提出</w:t>
      </w:r>
      <w:r w:rsidR="00EA6761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277108">
        <w:rPr>
          <w:rFonts w:asciiTheme="minorEastAsia" w:eastAsiaTheme="minorEastAsia" w:hAnsiTheme="minorEastAsia" w:hint="eastAsia"/>
        </w:rPr>
        <w:t>９</w:t>
      </w:r>
      <w:r w:rsidR="00354EC9" w:rsidRPr="00354EC9">
        <w:rPr>
          <w:rFonts w:asciiTheme="minorEastAsia" w:eastAsiaTheme="minorEastAsia" w:hAnsiTheme="minorEastAsia" w:hint="eastAsia"/>
        </w:rPr>
        <w:t>月</w:t>
      </w:r>
      <w:r w:rsidR="00277108">
        <w:rPr>
          <w:rFonts w:asciiTheme="minorEastAsia" w:eastAsiaTheme="minorEastAsia" w:hAnsiTheme="minorEastAsia" w:hint="eastAsia"/>
        </w:rPr>
        <w:t>中を予定</w:t>
      </w:r>
    </w:p>
    <w:p w:rsidR="001603EB" w:rsidRPr="003D294C" w:rsidRDefault="001603EB" w:rsidP="003D294C">
      <w:pPr>
        <w:adjustRightInd/>
        <w:ind w:firstLineChars="100" w:firstLine="210"/>
        <w:rPr>
          <w:rFonts w:asciiTheme="minorEastAsia" w:eastAsiaTheme="minorEastAsia" w:hAnsiTheme="minorEastAsia" w:cs="Times New Roman"/>
          <w:spacing w:val="12"/>
        </w:rPr>
      </w:pPr>
      <w:r w:rsidRPr="00AA2713">
        <w:rPr>
          <w:rFonts w:asciiTheme="minorEastAsia" w:eastAsiaTheme="minorEastAsia" w:hAnsiTheme="minorEastAsia" w:hint="eastAsia"/>
        </w:rPr>
        <w:t>●登録カード</w:t>
      </w:r>
      <w:r w:rsidR="00EA6761">
        <w:rPr>
          <w:rFonts w:asciiTheme="minorEastAsia" w:eastAsiaTheme="minorEastAsia" w:hAnsiTheme="minorEastAsia" w:hint="eastAsia"/>
        </w:rPr>
        <w:t>（本</w:t>
      </w:r>
      <w:r w:rsidRPr="00AA2713">
        <w:rPr>
          <w:rFonts w:asciiTheme="minorEastAsia" w:eastAsiaTheme="minorEastAsia" w:hAnsiTheme="minorEastAsia" w:hint="eastAsia"/>
        </w:rPr>
        <w:t>調査</w:t>
      </w:r>
      <w:r w:rsidR="00EA6761">
        <w:rPr>
          <w:rFonts w:asciiTheme="minorEastAsia" w:eastAsiaTheme="minorEastAsia" w:hAnsiTheme="minorEastAsia" w:hint="eastAsia"/>
        </w:rPr>
        <w:t xml:space="preserve">）　</w:t>
      </w:r>
      <w:r w:rsidRPr="00AA2713">
        <w:rPr>
          <w:rFonts w:asciiTheme="minorEastAsia" w:eastAsiaTheme="minorEastAsia" w:hAnsiTheme="minorEastAsia" w:hint="eastAsia"/>
        </w:rPr>
        <w:t>提出</w:t>
      </w:r>
      <w:r w:rsidR="00EA6761">
        <w:rPr>
          <w:rFonts w:asciiTheme="minorEastAsia" w:eastAsiaTheme="minorEastAsia" w:hAnsiTheme="minorEastAsia" w:hint="eastAsia"/>
        </w:rPr>
        <w:t xml:space="preserve">　　　　　</w:t>
      </w:r>
      <w:r w:rsidR="00277108">
        <w:rPr>
          <w:rFonts w:asciiTheme="minorEastAsia" w:eastAsiaTheme="minorEastAsia" w:hAnsiTheme="minorEastAsia" w:hint="eastAsia"/>
        </w:rPr>
        <w:t>１１月中を予定</w:t>
      </w:r>
    </w:p>
    <w:p w:rsidR="001603EB" w:rsidRDefault="001603EB" w:rsidP="00277108">
      <w:pPr>
        <w:adjustRightInd/>
        <w:ind w:firstLineChars="200" w:firstLine="420"/>
        <w:rPr>
          <w:rFonts w:asciiTheme="minorEastAsia" w:eastAsiaTheme="minorEastAsia" w:hAnsiTheme="minorEastAsia"/>
          <w:u w:val="single"/>
        </w:rPr>
      </w:pPr>
      <w:r w:rsidRPr="00AA2713">
        <w:rPr>
          <w:rFonts w:asciiTheme="minorEastAsia" w:eastAsiaTheme="minorEastAsia" w:hAnsiTheme="minorEastAsia" w:cs="ＭＳ Ｐゴシック" w:hint="eastAsia"/>
          <w:color w:val="auto"/>
          <w:u w:val="single"/>
        </w:rPr>
        <w:t>※</w:t>
      </w:r>
      <w:r w:rsidRPr="00AA2713">
        <w:rPr>
          <w:rFonts w:asciiTheme="minorEastAsia" w:eastAsiaTheme="minorEastAsia" w:hAnsiTheme="minorEastAsia" w:hint="eastAsia"/>
          <w:u w:val="single"/>
        </w:rPr>
        <w:t>本調査提出以降、選択コース・科目の変更は原則として認められない。</w:t>
      </w:r>
    </w:p>
    <w:sectPr w:rsidR="001603EB" w:rsidSect="00317AB1">
      <w:footerReference w:type="default" r:id="rId10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F65" w:rsidRDefault="00ED5F65" w:rsidP="00F1052F">
      <w:r>
        <w:separator/>
      </w:r>
    </w:p>
  </w:endnote>
  <w:endnote w:type="continuationSeparator" w:id="0">
    <w:p w:rsidR="00ED5F65" w:rsidRDefault="00ED5F65" w:rsidP="00F1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298594"/>
      <w:docPartObj>
        <w:docPartGallery w:val="Page Numbers (Bottom of Page)"/>
        <w:docPartUnique/>
      </w:docPartObj>
    </w:sdtPr>
    <w:sdtEndPr/>
    <w:sdtContent>
      <w:p w:rsidR="00167160" w:rsidRDefault="000E050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D4" w:rsidRPr="007E3CD4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167160" w:rsidRDefault="00167160" w:rsidP="00317AB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F65" w:rsidRDefault="00ED5F65" w:rsidP="00F1052F">
      <w:r>
        <w:separator/>
      </w:r>
    </w:p>
  </w:footnote>
  <w:footnote w:type="continuationSeparator" w:id="0">
    <w:p w:rsidR="00ED5F65" w:rsidRDefault="00ED5F65" w:rsidP="00F1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356F4"/>
    <w:multiLevelType w:val="hybridMultilevel"/>
    <w:tmpl w:val="56B4A4FA"/>
    <w:lvl w:ilvl="0" w:tplc="0E4A93BE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9A4D93"/>
    <w:multiLevelType w:val="hybridMultilevel"/>
    <w:tmpl w:val="1FA2F498"/>
    <w:lvl w:ilvl="0" w:tplc="FEC6AD54">
      <w:start w:val="1"/>
      <w:numFmt w:val="decimalFullWidth"/>
      <w:lvlText w:val="（%1）"/>
      <w:lvlJc w:val="left"/>
      <w:pPr>
        <w:ind w:left="7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EB"/>
    <w:rsid w:val="000462B8"/>
    <w:rsid w:val="00046A14"/>
    <w:rsid w:val="000709AD"/>
    <w:rsid w:val="00083EEF"/>
    <w:rsid w:val="0009097B"/>
    <w:rsid w:val="00094251"/>
    <w:rsid w:val="000A2926"/>
    <w:rsid w:val="000B7AA8"/>
    <w:rsid w:val="000D7896"/>
    <w:rsid w:val="000E0502"/>
    <w:rsid w:val="000F5C53"/>
    <w:rsid w:val="001603EB"/>
    <w:rsid w:val="00167160"/>
    <w:rsid w:val="00196D60"/>
    <w:rsid w:val="001A126A"/>
    <w:rsid w:val="001F22E3"/>
    <w:rsid w:val="002050D7"/>
    <w:rsid w:val="002242B8"/>
    <w:rsid w:val="0025133B"/>
    <w:rsid w:val="00253C87"/>
    <w:rsid w:val="002558C3"/>
    <w:rsid w:val="002706BD"/>
    <w:rsid w:val="00277108"/>
    <w:rsid w:val="00282778"/>
    <w:rsid w:val="002925C4"/>
    <w:rsid w:val="002F5F72"/>
    <w:rsid w:val="00317AB1"/>
    <w:rsid w:val="00354EC9"/>
    <w:rsid w:val="00362CB5"/>
    <w:rsid w:val="00384912"/>
    <w:rsid w:val="003B3550"/>
    <w:rsid w:val="003D294C"/>
    <w:rsid w:val="004101B5"/>
    <w:rsid w:val="004536C8"/>
    <w:rsid w:val="004639B8"/>
    <w:rsid w:val="00483CAC"/>
    <w:rsid w:val="00485CF8"/>
    <w:rsid w:val="00490A66"/>
    <w:rsid w:val="004A4AB7"/>
    <w:rsid w:val="004A6B0E"/>
    <w:rsid w:val="004E6D3D"/>
    <w:rsid w:val="0050527C"/>
    <w:rsid w:val="0054285A"/>
    <w:rsid w:val="005952C5"/>
    <w:rsid w:val="00613BB2"/>
    <w:rsid w:val="006D6C99"/>
    <w:rsid w:val="0071521E"/>
    <w:rsid w:val="00722836"/>
    <w:rsid w:val="00726331"/>
    <w:rsid w:val="00767340"/>
    <w:rsid w:val="007864DB"/>
    <w:rsid w:val="007B0DE1"/>
    <w:rsid w:val="007C06F8"/>
    <w:rsid w:val="007E151F"/>
    <w:rsid w:val="007E3CD4"/>
    <w:rsid w:val="0085732D"/>
    <w:rsid w:val="00872CF8"/>
    <w:rsid w:val="0087583A"/>
    <w:rsid w:val="008B0692"/>
    <w:rsid w:val="008D79EC"/>
    <w:rsid w:val="008E0F7E"/>
    <w:rsid w:val="0097529D"/>
    <w:rsid w:val="009C2212"/>
    <w:rsid w:val="00A01C10"/>
    <w:rsid w:val="00A06436"/>
    <w:rsid w:val="00A453DE"/>
    <w:rsid w:val="00A742EA"/>
    <w:rsid w:val="00A971D6"/>
    <w:rsid w:val="00A97362"/>
    <w:rsid w:val="00AA2713"/>
    <w:rsid w:val="00AB3815"/>
    <w:rsid w:val="00AB432D"/>
    <w:rsid w:val="00AB7D8D"/>
    <w:rsid w:val="00AC1092"/>
    <w:rsid w:val="00AD3866"/>
    <w:rsid w:val="00AD691E"/>
    <w:rsid w:val="00AF67E4"/>
    <w:rsid w:val="00B45CFA"/>
    <w:rsid w:val="00B46BCF"/>
    <w:rsid w:val="00BD2A89"/>
    <w:rsid w:val="00BE0C93"/>
    <w:rsid w:val="00BE182A"/>
    <w:rsid w:val="00BF5169"/>
    <w:rsid w:val="00C0379C"/>
    <w:rsid w:val="00C1200F"/>
    <w:rsid w:val="00C44B83"/>
    <w:rsid w:val="00C66B0A"/>
    <w:rsid w:val="00C977E3"/>
    <w:rsid w:val="00D004EC"/>
    <w:rsid w:val="00D3781F"/>
    <w:rsid w:val="00D7676C"/>
    <w:rsid w:val="00D82CD2"/>
    <w:rsid w:val="00DD2A38"/>
    <w:rsid w:val="00DE1C1D"/>
    <w:rsid w:val="00DE433B"/>
    <w:rsid w:val="00DF0E09"/>
    <w:rsid w:val="00E91451"/>
    <w:rsid w:val="00E93E3D"/>
    <w:rsid w:val="00EA2EDA"/>
    <w:rsid w:val="00EA6761"/>
    <w:rsid w:val="00ED5F65"/>
    <w:rsid w:val="00F1052F"/>
    <w:rsid w:val="00F366F9"/>
    <w:rsid w:val="00F76BB2"/>
    <w:rsid w:val="00F824C3"/>
    <w:rsid w:val="00FA230B"/>
    <w:rsid w:val="00FA4D09"/>
    <w:rsid w:val="00FA5764"/>
    <w:rsid w:val="00FC3920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83EBAE"/>
  <w15:docId w15:val="{CFF34102-78F2-43D6-A26F-D1C726FA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5C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5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52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105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52F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0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06F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A2713"/>
  </w:style>
  <w:style w:type="character" w:customStyle="1" w:styleId="aa">
    <w:name w:val="日付 (文字)"/>
    <w:basedOn w:val="a0"/>
    <w:link w:val="a9"/>
    <w:uiPriority w:val="99"/>
    <w:semiHidden/>
    <w:rsid w:val="00AA271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AA2713"/>
    <w:pPr>
      <w:ind w:leftChars="400" w:left="840"/>
    </w:pPr>
  </w:style>
  <w:style w:type="table" w:styleId="ac">
    <w:name w:val="Table Grid"/>
    <w:basedOn w:val="a1"/>
    <w:uiPriority w:val="59"/>
    <w:rsid w:val="00BE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41E1-0E6D-47D3-B2C7-C4AE0289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後藤;後藤 裕市</dc:creator>
  <cp:keywords/>
  <dc:description/>
  <cp:lastModifiedBy>竹下 勝明</cp:lastModifiedBy>
  <cp:revision>10</cp:revision>
  <cp:lastPrinted>2021-06-21T06:37:00Z</cp:lastPrinted>
  <dcterms:created xsi:type="dcterms:W3CDTF">2021-06-10T04:20:00Z</dcterms:created>
  <dcterms:modified xsi:type="dcterms:W3CDTF">2021-06-27T23:15:00Z</dcterms:modified>
</cp:coreProperties>
</file>