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DC" w:rsidRPr="000A0927" w:rsidRDefault="00D801FC" w:rsidP="00D801FC">
      <w:pPr>
        <w:jc w:val="center"/>
        <w:rPr>
          <w:b/>
          <w:color w:val="000000" w:themeColor="text1"/>
          <w:sz w:val="30"/>
          <w:szCs w:val="30"/>
        </w:rPr>
      </w:pPr>
      <w:r w:rsidRPr="000A0927">
        <w:rPr>
          <w:rFonts w:hint="eastAsia"/>
          <w:b/>
          <w:color w:val="000000" w:themeColor="text1"/>
          <w:sz w:val="30"/>
          <w:szCs w:val="30"/>
        </w:rPr>
        <w:t>旋盤</w:t>
      </w:r>
      <w:r w:rsidR="000F2626" w:rsidRPr="000A0927">
        <w:rPr>
          <w:rFonts w:hint="eastAsia"/>
          <w:b/>
          <w:color w:val="000000" w:themeColor="text1"/>
          <w:sz w:val="30"/>
          <w:szCs w:val="30"/>
        </w:rPr>
        <w:t>作業</w:t>
      </w:r>
      <w:r w:rsidRPr="000A0927">
        <w:rPr>
          <w:rFonts w:hint="eastAsia"/>
          <w:b/>
          <w:color w:val="000000" w:themeColor="text1"/>
          <w:sz w:val="30"/>
          <w:szCs w:val="30"/>
        </w:rPr>
        <w:t>部門</w:t>
      </w:r>
    </w:p>
    <w:p w:rsidR="00D801FC" w:rsidRPr="000A0927" w:rsidRDefault="00D801FC">
      <w:pPr>
        <w:rPr>
          <w:color w:val="000000" w:themeColor="text1"/>
          <w:sz w:val="24"/>
        </w:rPr>
      </w:pPr>
      <w:r w:rsidRPr="000A0927">
        <w:rPr>
          <w:rFonts w:hint="eastAsia"/>
          <w:color w:val="000000" w:themeColor="text1"/>
          <w:sz w:val="24"/>
        </w:rPr>
        <w:t>１　会　場</w:t>
      </w:r>
    </w:p>
    <w:p w:rsidR="00D801FC" w:rsidRPr="000A0927" w:rsidRDefault="00D801FC" w:rsidP="00D801FC">
      <w:pPr>
        <w:ind w:firstLine="840"/>
        <w:rPr>
          <w:color w:val="000000" w:themeColor="text1"/>
          <w:sz w:val="24"/>
        </w:rPr>
      </w:pPr>
      <w:r w:rsidRPr="000A0927">
        <w:rPr>
          <w:rFonts w:hint="eastAsia"/>
          <w:color w:val="000000" w:themeColor="text1"/>
          <w:sz w:val="24"/>
        </w:rPr>
        <w:t>実習棟１階　機械加工実習室</w:t>
      </w:r>
    </w:p>
    <w:p w:rsidR="00DF562D" w:rsidRPr="000A0927" w:rsidRDefault="00D801FC" w:rsidP="005418E6">
      <w:pPr>
        <w:rPr>
          <w:color w:val="000000" w:themeColor="text1"/>
          <w:sz w:val="24"/>
        </w:rPr>
      </w:pPr>
      <w:r w:rsidRPr="000A0927">
        <w:rPr>
          <w:rFonts w:hint="eastAsia"/>
          <w:color w:val="000000" w:themeColor="text1"/>
          <w:sz w:val="24"/>
        </w:rPr>
        <w:t>２　日程</w:t>
      </w:r>
    </w:p>
    <w:p w:rsidR="005418E6" w:rsidRPr="000A0927" w:rsidRDefault="009A2170" w:rsidP="005418E6">
      <w:pPr>
        <w:rPr>
          <w:color w:val="000000" w:themeColor="text1"/>
          <w:sz w:val="24"/>
        </w:rPr>
      </w:pPr>
      <w:r w:rsidRPr="000A0927">
        <w:rPr>
          <w:rFonts w:hint="eastAsia"/>
          <w:color w:val="000000" w:themeColor="text1"/>
          <w:sz w:val="24"/>
        </w:rPr>
        <w:t>（１）</w:t>
      </w:r>
      <w:r w:rsidR="001E2ABC">
        <w:rPr>
          <w:rFonts w:hint="eastAsia"/>
          <w:color w:val="000000" w:themeColor="text1"/>
          <w:sz w:val="24"/>
        </w:rPr>
        <w:t>２０１９</w:t>
      </w:r>
      <w:r w:rsidR="009E720B" w:rsidRPr="000A0927">
        <w:rPr>
          <w:rFonts w:hint="eastAsia"/>
          <w:color w:val="000000" w:themeColor="text1"/>
          <w:sz w:val="24"/>
        </w:rPr>
        <w:t>年６月</w:t>
      </w:r>
      <w:r w:rsidR="001E2ABC">
        <w:rPr>
          <w:rFonts w:hint="eastAsia"/>
          <w:color w:val="000000" w:themeColor="text1"/>
          <w:sz w:val="24"/>
        </w:rPr>
        <w:t>１５</w:t>
      </w:r>
      <w:r w:rsidR="005418E6" w:rsidRPr="000A0927">
        <w:rPr>
          <w:rFonts w:hint="eastAsia"/>
          <w:color w:val="000000" w:themeColor="text1"/>
          <w:sz w:val="24"/>
        </w:rPr>
        <w:t>日（土）　（１日目）</w:t>
      </w:r>
    </w:p>
    <w:p w:rsidR="005418E6" w:rsidRDefault="001B4DD6" w:rsidP="001B4DD6">
      <w:pPr>
        <w:ind w:leftChars="405" w:left="3857" w:hangingChars="1381" w:hanging="3076"/>
        <w:rPr>
          <w:color w:val="000000" w:themeColor="text1"/>
          <w:sz w:val="24"/>
          <w:szCs w:val="24"/>
        </w:rPr>
      </w:pPr>
      <w:r>
        <w:rPr>
          <w:rFonts w:hint="eastAsia"/>
          <w:color w:val="000000" w:themeColor="text1"/>
          <w:sz w:val="24"/>
          <w:szCs w:val="24"/>
        </w:rPr>
        <w:t>１２：００～１２：２</w:t>
      </w:r>
      <w:r w:rsidR="005418E6" w:rsidRPr="000A0927">
        <w:rPr>
          <w:rFonts w:hint="eastAsia"/>
          <w:color w:val="000000" w:themeColor="text1"/>
          <w:sz w:val="24"/>
          <w:szCs w:val="24"/>
        </w:rPr>
        <w:t>０</w:t>
      </w:r>
      <w:r>
        <w:rPr>
          <w:color w:val="000000" w:themeColor="text1"/>
          <w:sz w:val="24"/>
          <w:szCs w:val="24"/>
        </w:rPr>
        <w:t xml:space="preserve">　　　</w:t>
      </w:r>
      <w:r w:rsidR="005418E6" w:rsidRPr="000A0927">
        <w:rPr>
          <w:rFonts w:hint="eastAsia"/>
          <w:color w:val="000000" w:themeColor="text1"/>
          <w:sz w:val="24"/>
          <w:szCs w:val="24"/>
        </w:rPr>
        <w:t>旋盤部門受付（機械加工実習室）</w:t>
      </w:r>
    </w:p>
    <w:p w:rsidR="001B4DD6" w:rsidRPr="000A0927" w:rsidRDefault="001B4DD6" w:rsidP="005418E6">
      <w:pPr>
        <w:tabs>
          <w:tab w:val="left" w:pos="3828"/>
        </w:tabs>
        <w:ind w:leftChars="405" w:left="3857" w:hangingChars="1381" w:hanging="3076"/>
        <w:rPr>
          <w:color w:val="000000" w:themeColor="text1"/>
          <w:sz w:val="24"/>
          <w:szCs w:val="24"/>
        </w:rPr>
      </w:pPr>
      <w:r>
        <w:rPr>
          <w:color w:val="000000" w:themeColor="text1"/>
          <w:sz w:val="24"/>
          <w:szCs w:val="24"/>
        </w:rPr>
        <w:t>１２：３０～１３：００　　　開会式</w:t>
      </w:r>
    </w:p>
    <w:p w:rsidR="005418E6" w:rsidRPr="000A0927" w:rsidRDefault="001B4DD6" w:rsidP="001B4DD6">
      <w:pPr>
        <w:ind w:leftChars="405" w:left="3857" w:hangingChars="1381" w:hanging="3076"/>
        <w:rPr>
          <w:color w:val="000000" w:themeColor="text1"/>
          <w:sz w:val="24"/>
          <w:szCs w:val="24"/>
        </w:rPr>
      </w:pPr>
      <w:r>
        <w:rPr>
          <w:rFonts w:hint="eastAsia"/>
          <w:color w:val="000000" w:themeColor="text1"/>
          <w:sz w:val="24"/>
          <w:szCs w:val="24"/>
        </w:rPr>
        <w:t>１３：１０～１３：４</w:t>
      </w:r>
      <w:r w:rsidR="005418E6" w:rsidRPr="000A0927">
        <w:rPr>
          <w:rFonts w:hint="eastAsia"/>
          <w:color w:val="000000" w:themeColor="text1"/>
          <w:sz w:val="24"/>
          <w:szCs w:val="24"/>
        </w:rPr>
        <w:t>０</w:t>
      </w:r>
      <w:r>
        <w:rPr>
          <w:color w:val="000000" w:themeColor="text1"/>
          <w:sz w:val="24"/>
          <w:szCs w:val="24"/>
        </w:rPr>
        <w:t xml:space="preserve">　　　</w:t>
      </w:r>
      <w:r w:rsidR="005418E6" w:rsidRPr="000A0927">
        <w:rPr>
          <w:rFonts w:hint="eastAsia"/>
          <w:color w:val="000000" w:themeColor="text1"/>
          <w:sz w:val="24"/>
          <w:szCs w:val="24"/>
        </w:rPr>
        <w:t>打合せ会（材料試験室）</w:t>
      </w:r>
      <w:r w:rsidR="005418E6" w:rsidRPr="000A0927">
        <w:rPr>
          <w:rFonts w:hint="eastAsia"/>
          <w:color w:val="000000" w:themeColor="text1"/>
          <w:sz w:val="20"/>
          <w:szCs w:val="24"/>
        </w:rPr>
        <w:t>※選手及び引率教員</w:t>
      </w:r>
    </w:p>
    <w:p w:rsidR="005418E6" w:rsidRPr="00E87E7F" w:rsidRDefault="001B4DD6" w:rsidP="00E87E7F">
      <w:pPr>
        <w:ind w:leftChars="405" w:left="781"/>
        <w:rPr>
          <w:color w:val="000000" w:themeColor="text1"/>
          <w:sz w:val="24"/>
          <w:szCs w:val="24"/>
        </w:rPr>
      </w:pPr>
      <w:r>
        <w:rPr>
          <w:rFonts w:hint="eastAsia"/>
          <w:color w:val="000000" w:themeColor="text1"/>
          <w:sz w:val="24"/>
          <w:szCs w:val="24"/>
        </w:rPr>
        <w:t>１３：５</w:t>
      </w:r>
      <w:r w:rsidR="00E87E7F">
        <w:rPr>
          <w:rFonts w:hint="eastAsia"/>
          <w:color w:val="000000" w:themeColor="text1"/>
          <w:sz w:val="24"/>
          <w:szCs w:val="24"/>
        </w:rPr>
        <w:t>０～１７：００</w:t>
      </w:r>
      <w:r>
        <w:rPr>
          <w:color w:val="000000" w:themeColor="text1"/>
          <w:sz w:val="24"/>
          <w:szCs w:val="24"/>
        </w:rPr>
        <w:t xml:space="preserve">　　　</w:t>
      </w:r>
      <w:r w:rsidR="001E2ABC">
        <w:rPr>
          <w:rFonts w:hint="eastAsia"/>
          <w:color w:val="000000" w:themeColor="text1"/>
          <w:sz w:val="24"/>
          <w:szCs w:val="24"/>
        </w:rPr>
        <w:t>加工練習時間</w:t>
      </w:r>
      <w:r w:rsidR="00E87E7F">
        <w:rPr>
          <w:color w:val="000000" w:themeColor="text1"/>
          <w:sz w:val="24"/>
          <w:szCs w:val="24"/>
        </w:rPr>
        <w:t>（</w:t>
      </w:r>
      <w:r w:rsidR="005418E6" w:rsidRPr="000A0927">
        <w:rPr>
          <w:rFonts w:hint="eastAsia"/>
          <w:color w:val="000000" w:themeColor="text1"/>
          <w:sz w:val="24"/>
          <w:szCs w:val="24"/>
        </w:rPr>
        <w:t>後片付け・清掃</w:t>
      </w:r>
      <w:r w:rsidR="00E87E7F">
        <w:rPr>
          <w:rFonts w:hint="eastAsia"/>
          <w:color w:val="000000" w:themeColor="text1"/>
          <w:sz w:val="24"/>
          <w:szCs w:val="24"/>
        </w:rPr>
        <w:t>含む）</w:t>
      </w:r>
    </w:p>
    <w:p w:rsidR="005418E6" w:rsidRPr="000A0927" w:rsidRDefault="00E87E7F" w:rsidP="001B4DD6">
      <w:pPr>
        <w:tabs>
          <w:tab w:val="left" w:pos="3823"/>
        </w:tabs>
        <w:ind w:leftChars="405" w:left="781"/>
        <w:rPr>
          <w:rFonts w:ascii="ＭＳ 明朝"/>
          <w:color w:val="000000" w:themeColor="text1"/>
          <w:sz w:val="24"/>
          <w:szCs w:val="24"/>
        </w:rPr>
      </w:pPr>
      <w:r>
        <w:rPr>
          <w:rFonts w:hint="eastAsia"/>
          <w:color w:val="000000" w:themeColor="text1"/>
          <w:sz w:val="24"/>
          <w:szCs w:val="24"/>
        </w:rPr>
        <w:t>１７：００</w:t>
      </w:r>
      <w:r w:rsidR="001B4DD6">
        <w:rPr>
          <w:rFonts w:hint="eastAsia"/>
          <w:color w:val="000000" w:themeColor="text1"/>
          <w:sz w:val="24"/>
          <w:szCs w:val="24"/>
        </w:rPr>
        <w:t xml:space="preserve">　　　　　　　　　</w:t>
      </w:r>
      <w:r w:rsidR="005418E6" w:rsidRPr="000A0927">
        <w:rPr>
          <w:rFonts w:hint="eastAsia"/>
          <w:color w:val="000000" w:themeColor="text1"/>
          <w:sz w:val="24"/>
          <w:szCs w:val="24"/>
        </w:rPr>
        <w:t>会場閉鎖</w:t>
      </w:r>
    </w:p>
    <w:p w:rsidR="005418E6" w:rsidRPr="000A0927" w:rsidRDefault="009A2170" w:rsidP="005418E6">
      <w:pPr>
        <w:rPr>
          <w:color w:val="000000" w:themeColor="text1"/>
          <w:sz w:val="24"/>
        </w:rPr>
      </w:pPr>
      <w:r w:rsidRPr="000A0927">
        <w:rPr>
          <w:rFonts w:hint="eastAsia"/>
          <w:color w:val="000000" w:themeColor="text1"/>
          <w:sz w:val="24"/>
        </w:rPr>
        <w:t>（２）</w:t>
      </w:r>
      <w:r w:rsidR="001E2ABC">
        <w:rPr>
          <w:rFonts w:hint="eastAsia"/>
          <w:color w:val="000000" w:themeColor="text1"/>
          <w:sz w:val="24"/>
        </w:rPr>
        <w:t>２０１９</w:t>
      </w:r>
      <w:r w:rsidR="009E720B" w:rsidRPr="000A0927">
        <w:rPr>
          <w:rFonts w:hint="eastAsia"/>
          <w:color w:val="000000" w:themeColor="text1"/>
          <w:sz w:val="24"/>
        </w:rPr>
        <w:t>年６</w:t>
      </w:r>
      <w:r w:rsidR="008B7957" w:rsidRPr="000A0927">
        <w:rPr>
          <w:rFonts w:hint="eastAsia"/>
          <w:color w:val="000000" w:themeColor="text1"/>
          <w:sz w:val="24"/>
        </w:rPr>
        <w:t>月</w:t>
      </w:r>
      <w:r w:rsidR="001E2ABC">
        <w:rPr>
          <w:rFonts w:hint="eastAsia"/>
          <w:color w:val="000000" w:themeColor="text1"/>
          <w:sz w:val="24"/>
        </w:rPr>
        <w:t>１６</w:t>
      </w:r>
      <w:r w:rsidR="005418E6" w:rsidRPr="000A0927">
        <w:rPr>
          <w:rFonts w:hint="eastAsia"/>
          <w:color w:val="000000" w:themeColor="text1"/>
          <w:sz w:val="24"/>
        </w:rPr>
        <w:t>日（日）　（２日目）</w:t>
      </w:r>
    </w:p>
    <w:p w:rsidR="005306C1" w:rsidRPr="005306C1" w:rsidRDefault="001B4DD6" w:rsidP="005306C1">
      <w:pPr>
        <w:ind w:firstLineChars="432" w:firstLine="962"/>
        <w:rPr>
          <w:rFonts w:ascii="ＭＳ 明朝"/>
          <w:color w:val="000000" w:themeColor="text1"/>
          <w:sz w:val="24"/>
          <w:szCs w:val="24"/>
        </w:rPr>
      </w:pPr>
      <w:r>
        <w:rPr>
          <w:rFonts w:ascii="ＭＳ 明朝" w:hint="eastAsia"/>
          <w:color w:val="000000" w:themeColor="text1"/>
          <w:sz w:val="24"/>
          <w:szCs w:val="24"/>
        </w:rPr>
        <w:t>７：３</w:t>
      </w:r>
      <w:r w:rsidR="005306C1" w:rsidRPr="005306C1">
        <w:rPr>
          <w:rFonts w:ascii="ＭＳ 明朝" w:hint="eastAsia"/>
          <w:color w:val="000000" w:themeColor="text1"/>
          <w:sz w:val="24"/>
          <w:szCs w:val="24"/>
        </w:rPr>
        <w:t xml:space="preserve">０ ～ </w:t>
      </w:r>
      <w:r>
        <w:rPr>
          <w:rFonts w:ascii="ＭＳ 明朝" w:hint="eastAsia"/>
          <w:color w:val="000000" w:themeColor="text1"/>
          <w:sz w:val="24"/>
          <w:szCs w:val="24"/>
        </w:rPr>
        <w:t>８：０</w:t>
      </w:r>
      <w:r w:rsidR="005306C1" w:rsidRPr="005306C1">
        <w:rPr>
          <w:rFonts w:ascii="ＭＳ 明朝" w:hint="eastAsia"/>
          <w:color w:val="000000" w:themeColor="text1"/>
          <w:sz w:val="24"/>
          <w:szCs w:val="24"/>
        </w:rPr>
        <w:t>０</w:t>
      </w:r>
      <w:r>
        <w:rPr>
          <w:rFonts w:ascii="ＭＳ 明朝" w:hint="eastAsia"/>
          <w:color w:val="000000" w:themeColor="text1"/>
          <w:sz w:val="24"/>
          <w:szCs w:val="24"/>
        </w:rPr>
        <w:t xml:space="preserve">　　　</w:t>
      </w:r>
      <w:r w:rsidR="005306C1" w:rsidRPr="005306C1">
        <w:rPr>
          <w:rFonts w:ascii="ＭＳ 明朝" w:hint="eastAsia"/>
          <w:color w:val="000000" w:themeColor="text1"/>
          <w:sz w:val="24"/>
          <w:szCs w:val="24"/>
        </w:rPr>
        <w:t>受付（更衣・ゼッケン着用）</w:t>
      </w:r>
    </w:p>
    <w:p w:rsidR="005306C1" w:rsidRPr="005306C1" w:rsidRDefault="001B4DD6" w:rsidP="005306C1">
      <w:pPr>
        <w:ind w:firstLineChars="432" w:firstLine="962"/>
        <w:rPr>
          <w:rFonts w:ascii="ＭＳ 明朝"/>
          <w:color w:val="000000" w:themeColor="text1"/>
          <w:sz w:val="24"/>
          <w:szCs w:val="24"/>
        </w:rPr>
      </w:pPr>
      <w:r>
        <w:rPr>
          <w:rFonts w:ascii="ＭＳ 明朝" w:hint="eastAsia"/>
          <w:color w:val="000000" w:themeColor="text1"/>
          <w:sz w:val="24"/>
          <w:szCs w:val="24"/>
        </w:rPr>
        <w:t>８</w:t>
      </w:r>
      <w:r w:rsidR="005306C1" w:rsidRPr="005306C1">
        <w:rPr>
          <w:rFonts w:ascii="ＭＳ 明朝" w:hint="eastAsia"/>
          <w:color w:val="000000" w:themeColor="text1"/>
          <w:sz w:val="24"/>
          <w:szCs w:val="24"/>
        </w:rPr>
        <w:t xml:space="preserve">：００ ～ </w:t>
      </w:r>
      <w:r>
        <w:rPr>
          <w:rFonts w:ascii="ＭＳ 明朝" w:hint="eastAsia"/>
          <w:color w:val="000000" w:themeColor="text1"/>
          <w:sz w:val="24"/>
          <w:szCs w:val="24"/>
        </w:rPr>
        <w:t>８：２</w:t>
      </w:r>
      <w:r w:rsidR="005306C1" w:rsidRPr="005306C1">
        <w:rPr>
          <w:rFonts w:ascii="ＭＳ 明朝" w:hint="eastAsia"/>
          <w:color w:val="000000" w:themeColor="text1"/>
          <w:sz w:val="24"/>
          <w:szCs w:val="24"/>
        </w:rPr>
        <w:t>０</w:t>
      </w:r>
      <w:r>
        <w:rPr>
          <w:rFonts w:ascii="ＭＳ 明朝" w:hint="eastAsia"/>
          <w:color w:val="000000" w:themeColor="text1"/>
          <w:sz w:val="24"/>
          <w:szCs w:val="24"/>
        </w:rPr>
        <w:t xml:space="preserve">　　　</w:t>
      </w:r>
      <w:r w:rsidRPr="005306C1">
        <w:rPr>
          <w:rFonts w:ascii="ＭＳ 明朝" w:hint="eastAsia"/>
          <w:color w:val="000000" w:themeColor="text1"/>
          <w:sz w:val="24"/>
          <w:szCs w:val="24"/>
        </w:rPr>
        <w:t>移動・競技準備</w:t>
      </w:r>
    </w:p>
    <w:p w:rsidR="005306C1" w:rsidRPr="005306C1" w:rsidRDefault="001B4DD6" w:rsidP="005306C1">
      <w:pPr>
        <w:ind w:firstLineChars="432" w:firstLine="962"/>
        <w:rPr>
          <w:rFonts w:ascii="ＭＳ 明朝"/>
          <w:color w:val="000000" w:themeColor="text1"/>
          <w:sz w:val="24"/>
          <w:szCs w:val="24"/>
        </w:rPr>
      </w:pPr>
      <w:r>
        <w:rPr>
          <w:rFonts w:ascii="ＭＳ 明朝" w:hint="eastAsia"/>
          <w:color w:val="000000" w:themeColor="text1"/>
          <w:sz w:val="24"/>
          <w:szCs w:val="24"/>
        </w:rPr>
        <w:t>８：３</w:t>
      </w:r>
      <w:r w:rsidR="005306C1" w:rsidRPr="005306C1">
        <w:rPr>
          <w:rFonts w:ascii="ＭＳ 明朝" w:hint="eastAsia"/>
          <w:color w:val="000000" w:themeColor="text1"/>
          <w:sz w:val="24"/>
          <w:szCs w:val="24"/>
        </w:rPr>
        <w:t xml:space="preserve">０ ～ </w:t>
      </w:r>
      <w:r>
        <w:rPr>
          <w:rFonts w:ascii="ＭＳ 明朝" w:hint="eastAsia"/>
          <w:color w:val="000000" w:themeColor="text1"/>
          <w:sz w:val="24"/>
          <w:szCs w:val="24"/>
        </w:rPr>
        <w:t xml:space="preserve">１１：００　　</w:t>
      </w:r>
      <w:r w:rsidRPr="005306C1">
        <w:rPr>
          <w:rFonts w:ascii="ＭＳ 明朝" w:hint="eastAsia"/>
          <w:color w:val="000000" w:themeColor="text1"/>
          <w:sz w:val="24"/>
          <w:szCs w:val="24"/>
        </w:rPr>
        <w:t>競技</w:t>
      </w:r>
    </w:p>
    <w:p w:rsidR="005306C1" w:rsidRPr="005306C1" w:rsidRDefault="001B4DD6" w:rsidP="005306C1">
      <w:pPr>
        <w:ind w:firstLineChars="432" w:firstLine="962"/>
        <w:rPr>
          <w:rFonts w:ascii="ＭＳ 明朝"/>
          <w:color w:val="000000" w:themeColor="text1"/>
          <w:sz w:val="24"/>
          <w:szCs w:val="24"/>
        </w:rPr>
      </w:pPr>
      <w:r>
        <w:rPr>
          <w:rFonts w:ascii="ＭＳ 明朝" w:hint="eastAsia"/>
          <w:color w:val="000000" w:themeColor="text1"/>
          <w:sz w:val="24"/>
          <w:szCs w:val="24"/>
        </w:rPr>
        <w:t xml:space="preserve">１１：００～１１：３０　　</w:t>
      </w:r>
      <w:r w:rsidRPr="005306C1">
        <w:rPr>
          <w:rFonts w:ascii="ＭＳ 明朝" w:hint="eastAsia"/>
          <w:color w:val="000000" w:themeColor="text1"/>
          <w:sz w:val="24"/>
          <w:szCs w:val="24"/>
        </w:rPr>
        <w:t>延長</w:t>
      </w:r>
    </w:p>
    <w:p w:rsidR="005306C1" w:rsidRPr="005306C1" w:rsidRDefault="001B4DD6" w:rsidP="001B4DD6">
      <w:pPr>
        <w:ind w:firstLineChars="432" w:firstLine="962"/>
        <w:rPr>
          <w:rFonts w:ascii="ＭＳ 明朝"/>
          <w:color w:val="000000" w:themeColor="text1"/>
          <w:sz w:val="24"/>
          <w:szCs w:val="24"/>
        </w:rPr>
      </w:pPr>
      <w:r>
        <w:rPr>
          <w:rFonts w:ascii="ＭＳ 明朝" w:hint="eastAsia"/>
          <w:color w:val="000000" w:themeColor="text1"/>
          <w:sz w:val="24"/>
          <w:szCs w:val="24"/>
        </w:rPr>
        <w:t xml:space="preserve">１１：３０～１２：００　　</w:t>
      </w:r>
      <w:r w:rsidRPr="005306C1">
        <w:rPr>
          <w:rFonts w:ascii="ＭＳ 明朝" w:hint="eastAsia"/>
          <w:color w:val="000000" w:themeColor="text1"/>
          <w:sz w:val="24"/>
          <w:szCs w:val="24"/>
        </w:rPr>
        <w:t>後片付け・清掃</w:t>
      </w:r>
    </w:p>
    <w:p w:rsidR="005306C1" w:rsidRPr="005306C1" w:rsidRDefault="001B4DD6" w:rsidP="005306C1">
      <w:pPr>
        <w:ind w:firstLineChars="432" w:firstLine="962"/>
        <w:rPr>
          <w:rFonts w:ascii="ＭＳ 明朝"/>
          <w:color w:val="000000" w:themeColor="text1"/>
          <w:sz w:val="24"/>
          <w:szCs w:val="24"/>
        </w:rPr>
      </w:pPr>
      <w:r>
        <w:rPr>
          <w:rFonts w:ascii="ＭＳ 明朝" w:hint="eastAsia"/>
          <w:color w:val="000000" w:themeColor="text1"/>
          <w:sz w:val="24"/>
          <w:szCs w:val="24"/>
        </w:rPr>
        <w:t>１２：０</w:t>
      </w:r>
      <w:r w:rsidR="005306C1" w:rsidRPr="005306C1">
        <w:rPr>
          <w:rFonts w:ascii="ＭＳ 明朝" w:hint="eastAsia"/>
          <w:color w:val="000000" w:themeColor="text1"/>
          <w:sz w:val="24"/>
          <w:szCs w:val="24"/>
        </w:rPr>
        <w:t>０～１５：１５</w:t>
      </w:r>
      <w:r>
        <w:rPr>
          <w:rFonts w:ascii="ＭＳ 明朝" w:hint="eastAsia"/>
          <w:color w:val="000000" w:themeColor="text1"/>
          <w:sz w:val="24"/>
          <w:szCs w:val="24"/>
        </w:rPr>
        <w:t xml:space="preserve">　　</w:t>
      </w:r>
      <w:r w:rsidR="005306C1" w:rsidRPr="005306C1">
        <w:rPr>
          <w:rFonts w:ascii="ＭＳ 明朝" w:hint="eastAsia"/>
          <w:color w:val="000000" w:themeColor="text1"/>
          <w:sz w:val="24"/>
          <w:szCs w:val="24"/>
        </w:rPr>
        <w:t>昼食、休憩</w:t>
      </w:r>
    </w:p>
    <w:p w:rsidR="005306C1" w:rsidRPr="005306C1" w:rsidRDefault="005306C1" w:rsidP="005306C1">
      <w:pPr>
        <w:ind w:firstLineChars="432" w:firstLine="962"/>
        <w:rPr>
          <w:rFonts w:ascii="ＭＳ 明朝"/>
          <w:color w:val="000000" w:themeColor="text1"/>
          <w:sz w:val="24"/>
          <w:szCs w:val="24"/>
        </w:rPr>
      </w:pPr>
      <w:r w:rsidRPr="005306C1">
        <w:rPr>
          <w:rFonts w:ascii="ＭＳ 明朝" w:hint="eastAsia"/>
          <w:color w:val="000000" w:themeColor="text1"/>
          <w:sz w:val="24"/>
          <w:szCs w:val="24"/>
        </w:rPr>
        <w:t>１５：３０～</w:t>
      </w:r>
      <w:r w:rsidRPr="005306C1">
        <w:rPr>
          <w:rFonts w:ascii="ＭＳ 明朝" w:hint="eastAsia"/>
          <w:color w:val="000000" w:themeColor="text1"/>
          <w:sz w:val="24"/>
          <w:szCs w:val="24"/>
        </w:rPr>
        <w:tab/>
        <w:t>表彰式及び閉会式（工業基礎実習室）</w:t>
      </w:r>
    </w:p>
    <w:p w:rsidR="001F6FC9" w:rsidRPr="005306C1" w:rsidRDefault="005306C1" w:rsidP="005306C1">
      <w:pPr>
        <w:ind w:firstLineChars="432" w:firstLine="962"/>
        <w:rPr>
          <w:rFonts w:ascii="ＭＳ 明朝"/>
          <w:color w:val="000000" w:themeColor="text1"/>
          <w:sz w:val="24"/>
          <w:szCs w:val="24"/>
        </w:rPr>
      </w:pPr>
      <w:r w:rsidRPr="005306C1">
        <w:rPr>
          <w:rFonts w:ascii="ＭＳ 明朝" w:hint="eastAsia"/>
          <w:color w:val="000000" w:themeColor="text1"/>
          <w:sz w:val="24"/>
          <w:szCs w:val="24"/>
        </w:rPr>
        <w:t>（閉会式終了後）</w:t>
      </w:r>
      <w:r w:rsidRPr="005306C1">
        <w:rPr>
          <w:rFonts w:ascii="ＭＳ 明朝" w:hint="eastAsia"/>
          <w:color w:val="000000" w:themeColor="text1"/>
          <w:sz w:val="24"/>
          <w:szCs w:val="24"/>
        </w:rPr>
        <w:tab/>
        <w:t>旋盤部門審査員講評・作品返却等（材料試験室）</w:t>
      </w:r>
    </w:p>
    <w:p w:rsidR="00D801FC" w:rsidRPr="000A0927" w:rsidRDefault="00D801FC">
      <w:pPr>
        <w:rPr>
          <w:color w:val="000000" w:themeColor="text1"/>
          <w:sz w:val="24"/>
        </w:rPr>
      </w:pPr>
      <w:r w:rsidRPr="000A0927">
        <w:rPr>
          <w:rFonts w:hint="eastAsia"/>
          <w:color w:val="000000" w:themeColor="text1"/>
          <w:sz w:val="24"/>
        </w:rPr>
        <w:t>３　課題</w:t>
      </w:r>
    </w:p>
    <w:p w:rsidR="00D801FC" w:rsidRPr="000A0927" w:rsidRDefault="00D801FC" w:rsidP="00D801FC">
      <w:pPr>
        <w:ind w:firstLine="840"/>
        <w:rPr>
          <w:color w:val="000000" w:themeColor="text1"/>
          <w:sz w:val="24"/>
        </w:rPr>
      </w:pPr>
      <w:r w:rsidRPr="000A0927">
        <w:rPr>
          <w:rFonts w:hint="eastAsia"/>
          <w:color w:val="000000" w:themeColor="text1"/>
          <w:sz w:val="24"/>
        </w:rPr>
        <w:t>『競技課題（部品図）』に示す部品①</w:t>
      </w:r>
      <w:r w:rsidR="009E720B" w:rsidRPr="000A0927">
        <w:rPr>
          <w:rFonts w:hint="eastAsia"/>
          <w:color w:val="000000" w:themeColor="text1"/>
          <w:sz w:val="24"/>
        </w:rPr>
        <w:t>・</w:t>
      </w:r>
      <w:r w:rsidRPr="000A0927">
        <w:rPr>
          <w:rFonts w:hint="eastAsia"/>
          <w:color w:val="000000" w:themeColor="text1"/>
          <w:sz w:val="24"/>
        </w:rPr>
        <w:t>②</w:t>
      </w:r>
      <w:r w:rsidR="009E720B" w:rsidRPr="000A0927">
        <w:rPr>
          <w:rFonts w:hint="eastAsia"/>
          <w:color w:val="000000" w:themeColor="text1"/>
          <w:sz w:val="24"/>
        </w:rPr>
        <w:t>・</w:t>
      </w:r>
      <w:r w:rsidR="004420FC" w:rsidRPr="000A0927">
        <w:rPr>
          <w:rFonts w:hint="eastAsia"/>
          <w:color w:val="000000" w:themeColor="text1"/>
          <w:sz w:val="24"/>
        </w:rPr>
        <w:t>③</w:t>
      </w:r>
      <w:r w:rsidRPr="000A0927">
        <w:rPr>
          <w:rFonts w:hint="eastAsia"/>
          <w:color w:val="000000" w:themeColor="text1"/>
          <w:sz w:val="24"/>
        </w:rPr>
        <w:t>を製作する。</w:t>
      </w:r>
    </w:p>
    <w:p w:rsidR="00D801FC" w:rsidRPr="000A0927" w:rsidRDefault="00D801FC">
      <w:pPr>
        <w:rPr>
          <w:color w:val="000000" w:themeColor="text1"/>
          <w:sz w:val="24"/>
        </w:rPr>
      </w:pPr>
      <w:r w:rsidRPr="000A0927">
        <w:rPr>
          <w:rFonts w:hint="eastAsia"/>
          <w:color w:val="000000" w:themeColor="text1"/>
          <w:sz w:val="24"/>
        </w:rPr>
        <w:t>４　競技時間</w:t>
      </w:r>
    </w:p>
    <w:p w:rsidR="00D801FC" w:rsidRPr="00D82DD9" w:rsidRDefault="00D801FC" w:rsidP="00D801FC">
      <w:pPr>
        <w:ind w:firstLine="840"/>
        <w:rPr>
          <w:color w:val="000000" w:themeColor="text1"/>
          <w:sz w:val="24"/>
        </w:rPr>
      </w:pPr>
      <w:r w:rsidRPr="000A0927">
        <w:rPr>
          <w:rFonts w:hint="eastAsia"/>
          <w:color w:val="000000" w:themeColor="text1"/>
          <w:sz w:val="24"/>
        </w:rPr>
        <w:t>標準時間２時間</w:t>
      </w:r>
      <w:r w:rsidR="00F63C11" w:rsidRPr="00D82DD9">
        <w:rPr>
          <w:rFonts w:hint="eastAsia"/>
          <w:color w:val="000000" w:themeColor="text1"/>
          <w:sz w:val="24"/>
        </w:rPr>
        <w:t>３０分</w:t>
      </w:r>
      <w:r w:rsidRPr="000A0927">
        <w:rPr>
          <w:rFonts w:hint="eastAsia"/>
          <w:color w:val="000000" w:themeColor="text1"/>
          <w:sz w:val="24"/>
        </w:rPr>
        <w:t>、</w:t>
      </w:r>
      <w:r w:rsidR="00F63C11" w:rsidRPr="000A0927">
        <w:rPr>
          <w:rFonts w:hint="eastAsia"/>
          <w:color w:val="000000" w:themeColor="text1"/>
          <w:sz w:val="24"/>
        </w:rPr>
        <w:t>打ち切り時間</w:t>
      </w:r>
      <w:r w:rsidR="00F63C11" w:rsidRPr="00D82DD9">
        <w:rPr>
          <w:rFonts w:hint="eastAsia"/>
          <w:color w:val="000000" w:themeColor="text1"/>
          <w:sz w:val="24"/>
        </w:rPr>
        <w:t>３時間</w:t>
      </w:r>
    </w:p>
    <w:p w:rsidR="00D801FC" w:rsidRPr="000A0927" w:rsidRDefault="00D801FC">
      <w:pPr>
        <w:rPr>
          <w:color w:val="000000" w:themeColor="text1"/>
          <w:sz w:val="24"/>
        </w:rPr>
      </w:pPr>
      <w:r w:rsidRPr="000A0927">
        <w:rPr>
          <w:rFonts w:hint="eastAsia"/>
          <w:color w:val="000000" w:themeColor="text1"/>
          <w:sz w:val="24"/>
        </w:rPr>
        <w:t>５　評価</w:t>
      </w:r>
      <w:r w:rsidR="00DF562D" w:rsidRPr="000A0927">
        <w:rPr>
          <w:rFonts w:hint="eastAsia"/>
          <w:color w:val="000000" w:themeColor="text1"/>
          <w:sz w:val="24"/>
        </w:rPr>
        <w:t>の観点</w:t>
      </w:r>
    </w:p>
    <w:p w:rsidR="00DF562D" w:rsidRPr="000A0927" w:rsidRDefault="00DF562D">
      <w:pPr>
        <w:rPr>
          <w:color w:val="000000" w:themeColor="text1"/>
          <w:sz w:val="24"/>
        </w:rPr>
      </w:pPr>
      <w:r w:rsidRPr="000A0927">
        <w:rPr>
          <w:rFonts w:hint="eastAsia"/>
          <w:color w:val="000000" w:themeColor="text1"/>
          <w:sz w:val="24"/>
        </w:rPr>
        <w:t>（１）採点方法</w:t>
      </w:r>
    </w:p>
    <w:p w:rsidR="00DF562D" w:rsidRPr="000A0927" w:rsidRDefault="00DF562D">
      <w:pPr>
        <w:rPr>
          <w:color w:val="000000" w:themeColor="text1"/>
          <w:sz w:val="24"/>
        </w:rPr>
      </w:pPr>
      <w:r w:rsidRPr="000A0927">
        <w:rPr>
          <w:rFonts w:hint="eastAsia"/>
          <w:color w:val="000000" w:themeColor="text1"/>
          <w:sz w:val="24"/>
        </w:rPr>
        <w:tab/>
      </w:r>
      <w:r w:rsidRPr="000A0927">
        <w:rPr>
          <w:rFonts w:hint="eastAsia"/>
          <w:color w:val="000000" w:themeColor="text1"/>
          <w:sz w:val="24"/>
        </w:rPr>
        <w:t>採点方法は減点方式を採用する。</w:t>
      </w:r>
    </w:p>
    <w:p w:rsidR="00DF562D" w:rsidRPr="000A0927" w:rsidRDefault="00DF562D">
      <w:pPr>
        <w:rPr>
          <w:color w:val="000000" w:themeColor="text1"/>
          <w:sz w:val="24"/>
        </w:rPr>
      </w:pPr>
      <w:r w:rsidRPr="000A0927">
        <w:rPr>
          <w:rFonts w:hint="eastAsia"/>
          <w:color w:val="000000" w:themeColor="text1"/>
          <w:sz w:val="24"/>
        </w:rPr>
        <w:t>（２）採点項目</w:t>
      </w:r>
    </w:p>
    <w:p w:rsidR="005418E6" w:rsidRPr="000A0927" w:rsidRDefault="00DF562D" w:rsidP="005418E6">
      <w:pPr>
        <w:ind w:firstLine="840"/>
        <w:rPr>
          <w:color w:val="000000" w:themeColor="text1"/>
          <w:sz w:val="24"/>
        </w:rPr>
      </w:pPr>
      <w:r w:rsidRPr="000A0927">
        <w:rPr>
          <w:rFonts w:hint="eastAsia"/>
          <w:color w:val="000000" w:themeColor="text1"/>
          <w:sz w:val="24"/>
        </w:rPr>
        <w:t>①できばえ・みばえ、ねじ、表面粗さ、テーパ当たり</w:t>
      </w:r>
      <w:r w:rsidR="009E720B" w:rsidRPr="000A0927">
        <w:rPr>
          <w:rFonts w:hint="eastAsia"/>
          <w:color w:val="000000" w:themeColor="text1"/>
          <w:sz w:val="24"/>
        </w:rPr>
        <w:t>、</w:t>
      </w:r>
      <w:r w:rsidR="009E720B" w:rsidRPr="000A0927">
        <w:rPr>
          <w:rFonts w:hint="eastAsia"/>
          <w:color w:val="000000" w:themeColor="text1"/>
          <w:sz w:val="24"/>
          <w:u w:val="wave"/>
        </w:rPr>
        <w:t>ローレット加工</w:t>
      </w:r>
      <w:r w:rsidR="005418E6" w:rsidRPr="000A0927">
        <w:rPr>
          <w:rFonts w:hint="eastAsia"/>
          <w:color w:val="000000" w:themeColor="text1"/>
          <w:sz w:val="24"/>
        </w:rPr>
        <w:t xml:space="preserve">　</w:t>
      </w:r>
      <w:r w:rsidRPr="000A0927">
        <w:rPr>
          <w:rFonts w:hint="eastAsia"/>
          <w:color w:val="000000" w:themeColor="text1"/>
          <w:sz w:val="24"/>
        </w:rPr>
        <w:t>②寸法精度</w:t>
      </w:r>
      <w:r w:rsidR="005418E6" w:rsidRPr="000A0927">
        <w:rPr>
          <w:rFonts w:hint="eastAsia"/>
          <w:color w:val="000000" w:themeColor="text1"/>
          <w:sz w:val="24"/>
        </w:rPr>
        <w:t xml:space="preserve">　　</w:t>
      </w:r>
    </w:p>
    <w:p w:rsidR="00DF562D" w:rsidRPr="000A0927" w:rsidRDefault="00DF562D" w:rsidP="005418E6">
      <w:pPr>
        <w:ind w:firstLine="840"/>
        <w:rPr>
          <w:color w:val="000000" w:themeColor="text1"/>
          <w:sz w:val="24"/>
        </w:rPr>
      </w:pPr>
      <w:r w:rsidRPr="000A0927">
        <w:rPr>
          <w:rFonts w:hint="eastAsia"/>
          <w:color w:val="000000" w:themeColor="text1"/>
          <w:sz w:val="24"/>
        </w:rPr>
        <w:t>③安全作業（マナー）</w:t>
      </w:r>
      <w:r w:rsidR="005418E6" w:rsidRPr="000A0927">
        <w:rPr>
          <w:rFonts w:hint="eastAsia"/>
          <w:color w:val="000000" w:themeColor="text1"/>
          <w:sz w:val="24"/>
        </w:rPr>
        <w:t xml:space="preserve">　　</w:t>
      </w:r>
      <w:r w:rsidRPr="000A0927">
        <w:rPr>
          <w:rFonts w:hint="eastAsia"/>
          <w:color w:val="000000" w:themeColor="text1"/>
          <w:sz w:val="24"/>
        </w:rPr>
        <w:t>④作業時間</w:t>
      </w:r>
    </w:p>
    <w:p w:rsidR="00DF562D" w:rsidRPr="000A0927" w:rsidRDefault="00DF562D">
      <w:pPr>
        <w:rPr>
          <w:color w:val="000000" w:themeColor="text1"/>
          <w:sz w:val="24"/>
        </w:rPr>
      </w:pPr>
      <w:r w:rsidRPr="000A0927">
        <w:rPr>
          <w:rFonts w:hint="eastAsia"/>
          <w:color w:val="000000" w:themeColor="text1"/>
          <w:sz w:val="24"/>
        </w:rPr>
        <w:t>（３）失格項目</w:t>
      </w:r>
      <w:r w:rsidR="00F63C11" w:rsidRPr="000A0927">
        <w:rPr>
          <w:rFonts w:hint="eastAsia"/>
          <w:color w:val="000000" w:themeColor="text1"/>
          <w:sz w:val="24"/>
        </w:rPr>
        <w:t xml:space="preserve"> </w:t>
      </w:r>
    </w:p>
    <w:p w:rsidR="00D801FC" w:rsidRPr="000A0927" w:rsidRDefault="00D801FC">
      <w:pPr>
        <w:rPr>
          <w:color w:val="000000" w:themeColor="text1"/>
          <w:sz w:val="24"/>
        </w:rPr>
      </w:pPr>
      <w:r w:rsidRPr="000A0927">
        <w:rPr>
          <w:rFonts w:hint="eastAsia"/>
          <w:color w:val="000000" w:themeColor="text1"/>
          <w:sz w:val="24"/>
        </w:rPr>
        <w:t xml:space="preserve">６　</w:t>
      </w:r>
      <w:r w:rsidR="005418E6" w:rsidRPr="000A0927">
        <w:rPr>
          <w:rFonts w:hint="eastAsia"/>
          <w:color w:val="000000" w:themeColor="text1"/>
          <w:sz w:val="24"/>
        </w:rPr>
        <w:t>競技</w:t>
      </w:r>
      <w:r w:rsidRPr="000A0927">
        <w:rPr>
          <w:rFonts w:hint="eastAsia"/>
          <w:color w:val="000000" w:themeColor="text1"/>
          <w:sz w:val="24"/>
        </w:rPr>
        <w:t>課題</w:t>
      </w:r>
      <w:r w:rsidR="005418E6" w:rsidRPr="000A0927">
        <w:rPr>
          <w:rFonts w:hint="eastAsia"/>
          <w:color w:val="000000" w:themeColor="text1"/>
          <w:sz w:val="24"/>
        </w:rPr>
        <w:t>（部品</w:t>
      </w:r>
      <w:r w:rsidRPr="000A0927">
        <w:rPr>
          <w:rFonts w:hint="eastAsia"/>
          <w:color w:val="000000" w:themeColor="text1"/>
          <w:sz w:val="24"/>
        </w:rPr>
        <w:t>図</w:t>
      </w:r>
      <w:r w:rsidR="005418E6" w:rsidRPr="000A0927">
        <w:rPr>
          <w:rFonts w:hint="eastAsia"/>
          <w:color w:val="000000" w:themeColor="text1"/>
          <w:sz w:val="24"/>
        </w:rPr>
        <w:t>）</w:t>
      </w:r>
    </w:p>
    <w:p w:rsidR="0026384C" w:rsidRDefault="00E87E7F">
      <w:pPr>
        <w:rPr>
          <w:color w:val="000000" w:themeColor="text1"/>
          <w:sz w:val="24"/>
        </w:rPr>
      </w:pPr>
      <w:r>
        <w:rPr>
          <w:noProof/>
          <w:color w:val="000000" w:themeColor="text1"/>
          <w:sz w:val="24"/>
        </w:rPr>
        <w:drawing>
          <wp:anchor distT="0" distB="0" distL="114300" distR="114300" simplePos="0" relativeHeight="251658240" behindDoc="0" locked="0" layoutInCell="1" allowOverlap="1">
            <wp:simplePos x="0" y="0"/>
            <wp:positionH relativeFrom="margin">
              <wp:posOffset>118110</wp:posOffset>
            </wp:positionH>
            <wp:positionV relativeFrom="paragraph">
              <wp:posOffset>10160</wp:posOffset>
            </wp:positionV>
            <wp:extent cx="2895221" cy="213360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418104932-0001.tif"/>
                    <pic:cNvPicPr/>
                  </pic:nvPicPr>
                  <pic:blipFill rotWithShape="1">
                    <a:blip r:embed="rId6" cstate="print">
                      <a:extLst>
                        <a:ext uri="{28A0092B-C50C-407E-A947-70E740481C1C}">
                          <a14:useLocalDpi xmlns:a14="http://schemas.microsoft.com/office/drawing/2010/main" val="0"/>
                        </a:ext>
                      </a:extLst>
                    </a:blip>
                    <a:srcRect l="17274" t="11224" r="14713" b="53342"/>
                    <a:stretch/>
                  </pic:blipFill>
                  <pic:spPr bwMode="auto">
                    <a:xfrm>
                      <a:off x="0" y="0"/>
                      <a:ext cx="2895477" cy="2133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themeColor="text1"/>
          <w:sz w:val="24"/>
        </w:rPr>
        <w:drawing>
          <wp:anchor distT="0" distB="0" distL="114300" distR="114300" simplePos="0" relativeHeight="251659264" behindDoc="0" locked="0" layoutInCell="1" allowOverlap="1">
            <wp:simplePos x="0" y="0"/>
            <wp:positionH relativeFrom="margin">
              <wp:posOffset>3023235</wp:posOffset>
            </wp:positionH>
            <wp:positionV relativeFrom="paragraph">
              <wp:posOffset>48260</wp:posOffset>
            </wp:positionV>
            <wp:extent cx="3257552" cy="2114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418104950-0001.tif"/>
                    <pic:cNvPicPr/>
                  </pic:nvPicPr>
                  <pic:blipFill rotWithShape="1">
                    <a:blip r:embed="rId7" cstate="print">
                      <a:extLst>
                        <a:ext uri="{28A0092B-C50C-407E-A947-70E740481C1C}">
                          <a14:useLocalDpi xmlns:a14="http://schemas.microsoft.com/office/drawing/2010/main" val="0"/>
                        </a:ext>
                      </a:extLst>
                    </a:blip>
                    <a:srcRect l="12139" t="45558" r="16891" b="21869"/>
                    <a:stretch/>
                  </pic:blipFill>
                  <pic:spPr bwMode="auto">
                    <a:xfrm>
                      <a:off x="0" y="0"/>
                      <a:ext cx="3261159" cy="21168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1FC" w:rsidRPr="000A0927" w:rsidRDefault="00D801FC">
      <w:pPr>
        <w:rPr>
          <w:color w:val="000000" w:themeColor="text1"/>
          <w:sz w:val="24"/>
        </w:rPr>
      </w:pPr>
    </w:p>
    <w:p w:rsidR="00DF562D" w:rsidRPr="000A0927" w:rsidRDefault="00DF562D">
      <w:pPr>
        <w:rPr>
          <w:color w:val="000000" w:themeColor="text1"/>
          <w:sz w:val="24"/>
        </w:rPr>
      </w:pPr>
    </w:p>
    <w:p w:rsidR="00DF562D" w:rsidRPr="000A0927" w:rsidRDefault="00DF562D">
      <w:pPr>
        <w:rPr>
          <w:color w:val="000000" w:themeColor="text1"/>
          <w:sz w:val="24"/>
        </w:rPr>
      </w:pPr>
    </w:p>
    <w:p w:rsidR="005418E6" w:rsidRPr="000A0927" w:rsidRDefault="005418E6">
      <w:pPr>
        <w:rPr>
          <w:color w:val="000000" w:themeColor="text1"/>
          <w:sz w:val="24"/>
        </w:rPr>
      </w:pPr>
    </w:p>
    <w:p w:rsidR="005418E6" w:rsidRPr="000A0927" w:rsidRDefault="005418E6">
      <w:pPr>
        <w:rPr>
          <w:color w:val="000000" w:themeColor="text1"/>
          <w:sz w:val="24"/>
        </w:rPr>
      </w:pPr>
    </w:p>
    <w:p w:rsidR="00DF562D" w:rsidRPr="000A0927" w:rsidRDefault="00DF562D">
      <w:pPr>
        <w:rPr>
          <w:color w:val="000000" w:themeColor="text1"/>
          <w:sz w:val="24"/>
        </w:rPr>
      </w:pPr>
    </w:p>
    <w:p w:rsidR="00DF562D" w:rsidRDefault="00DF562D">
      <w:pPr>
        <w:rPr>
          <w:color w:val="000000" w:themeColor="text1"/>
          <w:sz w:val="24"/>
        </w:rPr>
      </w:pPr>
    </w:p>
    <w:p w:rsidR="00B564B3" w:rsidRDefault="00B564B3">
      <w:pPr>
        <w:rPr>
          <w:color w:val="000000" w:themeColor="text1"/>
          <w:sz w:val="24"/>
        </w:rPr>
      </w:pPr>
    </w:p>
    <w:p w:rsidR="00B564B3" w:rsidRDefault="00B564B3">
      <w:pPr>
        <w:rPr>
          <w:color w:val="000000" w:themeColor="text1"/>
          <w:sz w:val="24"/>
        </w:rPr>
      </w:pPr>
      <w:bookmarkStart w:id="0" w:name="_GoBack"/>
      <w:bookmarkEnd w:id="0"/>
    </w:p>
    <w:p w:rsidR="00B564B3" w:rsidRDefault="00E87E7F">
      <w:pPr>
        <w:rPr>
          <w:color w:val="000000" w:themeColor="text1"/>
          <w:sz w:val="24"/>
        </w:rPr>
      </w:pPr>
      <w:r>
        <w:rPr>
          <w:noProof/>
          <w:color w:val="000000" w:themeColor="text1"/>
          <w:sz w:val="28"/>
        </w:rPr>
        <w:drawing>
          <wp:anchor distT="0" distB="0" distL="114300" distR="114300" simplePos="0" relativeHeight="251660288" behindDoc="1" locked="0" layoutInCell="1" allowOverlap="1">
            <wp:simplePos x="0" y="0"/>
            <wp:positionH relativeFrom="column">
              <wp:posOffset>651510</wp:posOffset>
            </wp:positionH>
            <wp:positionV relativeFrom="paragraph">
              <wp:posOffset>-635</wp:posOffset>
            </wp:positionV>
            <wp:extent cx="4638675" cy="84391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418104950-0001.tif"/>
                    <pic:cNvPicPr/>
                  </pic:nvPicPr>
                  <pic:blipFill rotWithShape="1">
                    <a:blip r:embed="rId7" cstate="print">
                      <a:extLst>
                        <a:ext uri="{28A0092B-C50C-407E-A947-70E740481C1C}">
                          <a14:useLocalDpi xmlns:a14="http://schemas.microsoft.com/office/drawing/2010/main" val="0"/>
                        </a:ext>
                      </a:extLst>
                    </a:blip>
                    <a:srcRect l="8872" t="80221" r="6464" b="8884"/>
                    <a:stretch/>
                  </pic:blipFill>
                  <pic:spPr bwMode="auto">
                    <a:xfrm>
                      <a:off x="0" y="0"/>
                      <a:ext cx="463867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64B3" w:rsidRDefault="00B564B3">
      <w:pPr>
        <w:rPr>
          <w:color w:val="000000" w:themeColor="text1"/>
          <w:sz w:val="24"/>
        </w:rPr>
      </w:pPr>
    </w:p>
    <w:p w:rsidR="00331DFB" w:rsidRDefault="00331DFB" w:rsidP="00331DFB">
      <w:pPr>
        <w:rPr>
          <w:color w:val="000000" w:themeColor="text1"/>
          <w:sz w:val="28"/>
        </w:rPr>
      </w:pPr>
    </w:p>
    <w:p w:rsidR="00E87E7F" w:rsidRPr="000A0927" w:rsidRDefault="00E87E7F" w:rsidP="00331DFB">
      <w:pPr>
        <w:rPr>
          <w:rFonts w:hint="eastAsia"/>
          <w:color w:val="000000" w:themeColor="text1"/>
          <w:sz w:val="28"/>
        </w:rPr>
      </w:pPr>
    </w:p>
    <w:p w:rsidR="00D801FC" w:rsidRPr="000A0927" w:rsidRDefault="00BC5618" w:rsidP="00331DFB">
      <w:pPr>
        <w:jc w:val="right"/>
        <w:rPr>
          <w:color w:val="000000" w:themeColor="text1"/>
          <w:sz w:val="18"/>
        </w:rPr>
      </w:pPr>
      <w:r w:rsidRPr="000A0927">
        <w:rPr>
          <w:rFonts w:hint="eastAsia"/>
          <w:color w:val="000000" w:themeColor="text1"/>
          <w:sz w:val="18"/>
        </w:rPr>
        <w:t>※</w:t>
      </w:r>
      <w:r w:rsidR="009A2170" w:rsidRPr="000A0927">
        <w:rPr>
          <w:rFonts w:hint="eastAsia"/>
          <w:color w:val="000000" w:themeColor="text1"/>
          <w:sz w:val="18"/>
        </w:rPr>
        <w:t>詳細については、</w:t>
      </w:r>
      <w:r w:rsidR="001E2ABC">
        <w:rPr>
          <w:rFonts w:hint="eastAsia"/>
          <w:color w:val="000000" w:themeColor="text1"/>
          <w:sz w:val="18"/>
        </w:rPr>
        <w:t>２０１９年第１６</w:t>
      </w:r>
      <w:r w:rsidR="00DF562D" w:rsidRPr="000A0927">
        <w:rPr>
          <w:rFonts w:hint="eastAsia"/>
          <w:color w:val="000000" w:themeColor="text1"/>
          <w:sz w:val="18"/>
        </w:rPr>
        <w:t>回熊本県ものづくりコンテスト機械系旋盤作業部門実施要項を参照</w:t>
      </w:r>
    </w:p>
    <w:sectPr w:rsidR="00D801FC" w:rsidRPr="000A0927" w:rsidSect="00C83552">
      <w:pgSz w:w="11906" w:h="16838" w:code="9"/>
      <w:pgMar w:top="510" w:right="1134" w:bottom="454" w:left="1134" w:header="851" w:footer="992" w:gutter="0"/>
      <w:cols w:space="425"/>
      <w:docGrid w:type="linesAndChars" w:linePitch="33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0E" w:rsidRDefault="00544F0E" w:rsidP="00331DFB">
      <w:r>
        <w:separator/>
      </w:r>
    </w:p>
  </w:endnote>
  <w:endnote w:type="continuationSeparator" w:id="0">
    <w:p w:rsidR="00544F0E" w:rsidRDefault="00544F0E" w:rsidP="003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0E" w:rsidRDefault="00544F0E" w:rsidP="00331DFB">
      <w:r>
        <w:separator/>
      </w:r>
    </w:p>
  </w:footnote>
  <w:footnote w:type="continuationSeparator" w:id="0">
    <w:p w:rsidR="00544F0E" w:rsidRDefault="00544F0E" w:rsidP="00331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FC"/>
    <w:rsid w:val="00073F6C"/>
    <w:rsid w:val="000A0927"/>
    <w:rsid w:val="000D3820"/>
    <w:rsid w:val="000F2626"/>
    <w:rsid w:val="00197B8A"/>
    <w:rsid w:val="001B3D40"/>
    <w:rsid w:val="001B4DD6"/>
    <w:rsid w:val="001D6092"/>
    <w:rsid w:val="001E2ABC"/>
    <w:rsid w:val="001F6FC9"/>
    <w:rsid w:val="00201A5A"/>
    <w:rsid w:val="00253554"/>
    <w:rsid w:val="0026384C"/>
    <w:rsid w:val="002C766B"/>
    <w:rsid w:val="002E5EE3"/>
    <w:rsid w:val="0030745D"/>
    <w:rsid w:val="00331DFB"/>
    <w:rsid w:val="003A3DD1"/>
    <w:rsid w:val="003D4826"/>
    <w:rsid w:val="00403177"/>
    <w:rsid w:val="0040631D"/>
    <w:rsid w:val="004351B2"/>
    <w:rsid w:val="004420FC"/>
    <w:rsid w:val="00481F9A"/>
    <w:rsid w:val="004F7D2E"/>
    <w:rsid w:val="00506A44"/>
    <w:rsid w:val="00516475"/>
    <w:rsid w:val="005306C1"/>
    <w:rsid w:val="005418E6"/>
    <w:rsid w:val="00544F0E"/>
    <w:rsid w:val="00545BF2"/>
    <w:rsid w:val="00573C34"/>
    <w:rsid w:val="005777B6"/>
    <w:rsid w:val="00594D6E"/>
    <w:rsid w:val="005E65CE"/>
    <w:rsid w:val="00613226"/>
    <w:rsid w:val="0066715F"/>
    <w:rsid w:val="007B149D"/>
    <w:rsid w:val="007F4120"/>
    <w:rsid w:val="00832FC8"/>
    <w:rsid w:val="00842495"/>
    <w:rsid w:val="008B7957"/>
    <w:rsid w:val="0095240A"/>
    <w:rsid w:val="00967310"/>
    <w:rsid w:val="0097333E"/>
    <w:rsid w:val="009A2170"/>
    <w:rsid w:val="009E0DBE"/>
    <w:rsid w:val="009E720B"/>
    <w:rsid w:val="00A20E28"/>
    <w:rsid w:val="00AF25DC"/>
    <w:rsid w:val="00B539B8"/>
    <w:rsid w:val="00B564B3"/>
    <w:rsid w:val="00BC5618"/>
    <w:rsid w:val="00BF0715"/>
    <w:rsid w:val="00BF2A4C"/>
    <w:rsid w:val="00C16567"/>
    <w:rsid w:val="00C83552"/>
    <w:rsid w:val="00CF68B3"/>
    <w:rsid w:val="00D00959"/>
    <w:rsid w:val="00D153FC"/>
    <w:rsid w:val="00D63865"/>
    <w:rsid w:val="00D71086"/>
    <w:rsid w:val="00D76C2B"/>
    <w:rsid w:val="00D801FC"/>
    <w:rsid w:val="00D82DD9"/>
    <w:rsid w:val="00DF562D"/>
    <w:rsid w:val="00E51367"/>
    <w:rsid w:val="00E64698"/>
    <w:rsid w:val="00E86C36"/>
    <w:rsid w:val="00E87E7F"/>
    <w:rsid w:val="00F06741"/>
    <w:rsid w:val="00F10183"/>
    <w:rsid w:val="00F23472"/>
    <w:rsid w:val="00F27C3F"/>
    <w:rsid w:val="00F55B7F"/>
    <w:rsid w:val="00F63C11"/>
    <w:rsid w:val="00F6674D"/>
    <w:rsid w:val="00FC5AEA"/>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1401E-EF62-418E-8401-EE3DF2B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1FC"/>
  </w:style>
  <w:style w:type="character" w:customStyle="1" w:styleId="a4">
    <w:name w:val="日付 (文字)"/>
    <w:basedOn w:val="a0"/>
    <w:link w:val="a3"/>
    <w:uiPriority w:val="99"/>
    <w:semiHidden/>
    <w:rsid w:val="00D801FC"/>
  </w:style>
  <w:style w:type="paragraph" w:styleId="a5">
    <w:name w:val="Balloon Text"/>
    <w:basedOn w:val="a"/>
    <w:link w:val="a6"/>
    <w:uiPriority w:val="99"/>
    <w:semiHidden/>
    <w:unhideWhenUsed/>
    <w:rsid w:val="00DF56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562D"/>
    <w:rPr>
      <w:rFonts w:asciiTheme="majorHAnsi" w:eastAsiaTheme="majorEastAsia" w:hAnsiTheme="majorHAnsi" w:cstheme="majorBidi"/>
      <w:sz w:val="18"/>
      <w:szCs w:val="18"/>
    </w:rPr>
  </w:style>
  <w:style w:type="paragraph" w:styleId="a7">
    <w:name w:val="header"/>
    <w:basedOn w:val="a"/>
    <w:link w:val="a8"/>
    <w:uiPriority w:val="99"/>
    <w:unhideWhenUsed/>
    <w:rsid w:val="00331DFB"/>
    <w:pPr>
      <w:tabs>
        <w:tab w:val="center" w:pos="4252"/>
        <w:tab w:val="right" w:pos="8504"/>
      </w:tabs>
      <w:snapToGrid w:val="0"/>
    </w:pPr>
  </w:style>
  <w:style w:type="character" w:customStyle="1" w:styleId="a8">
    <w:name w:val="ヘッダー (文字)"/>
    <w:basedOn w:val="a0"/>
    <w:link w:val="a7"/>
    <w:uiPriority w:val="99"/>
    <w:rsid w:val="00331DFB"/>
  </w:style>
  <w:style w:type="paragraph" w:styleId="a9">
    <w:name w:val="footer"/>
    <w:basedOn w:val="a"/>
    <w:link w:val="aa"/>
    <w:uiPriority w:val="99"/>
    <w:unhideWhenUsed/>
    <w:rsid w:val="00331DFB"/>
    <w:pPr>
      <w:tabs>
        <w:tab w:val="center" w:pos="4252"/>
        <w:tab w:val="right" w:pos="8504"/>
      </w:tabs>
      <w:snapToGrid w:val="0"/>
    </w:pPr>
  </w:style>
  <w:style w:type="character" w:customStyle="1" w:styleId="aa">
    <w:name w:val="フッター (文字)"/>
    <w:basedOn w:val="a0"/>
    <w:link w:val="a9"/>
    <w:uiPriority w:val="99"/>
    <w:rsid w:val="0033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熊本県教育委員会</dc:creator>
  <cp:lastModifiedBy>吉本 誠</cp:lastModifiedBy>
  <cp:revision>5</cp:revision>
  <cp:lastPrinted>2019-04-18T23:54:00Z</cp:lastPrinted>
  <dcterms:created xsi:type="dcterms:W3CDTF">2019-04-18T23:54:00Z</dcterms:created>
  <dcterms:modified xsi:type="dcterms:W3CDTF">2019-05-08T08:19:00Z</dcterms:modified>
</cp:coreProperties>
</file>