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02" w:rsidRDefault="00CF7C5F">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wp:posOffset>
                </wp:positionV>
                <wp:extent cx="2209800"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098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C5F" w:rsidRPr="00CF7C5F" w:rsidRDefault="00CF7C5F">
                            <w:pPr>
                              <w:rPr>
                                <w:rFonts w:ascii="HGS創英角ｺﾞｼｯｸUB" w:eastAsia="HGS創英角ｺﾞｼｯｸUB" w:hAnsi="HGS創英角ｺﾞｼｯｸUB"/>
                                <w:sz w:val="22"/>
                              </w:rPr>
                            </w:pPr>
                            <w:r w:rsidRPr="00CF7C5F">
                              <w:rPr>
                                <w:rFonts w:ascii="HGS創英角ｺﾞｼｯｸUB" w:eastAsia="HGS創英角ｺﾞｼｯｸUB" w:hAnsi="HGS創英角ｺﾞｼｯｸUB" w:hint="eastAsia"/>
                                <w:sz w:val="22"/>
                              </w:rPr>
                              <w:t>令和</w:t>
                            </w:r>
                            <w:r w:rsidRPr="00CF7C5F">
                              <w:rPr>
                                <w:rFonts w:ascii="HGS創英角ｺﾞｼｯｸUB" w:eastAsia="HGS創英角ｺﾞｼｯｸUB" w:hAnsi="HGS創英角ｺﾞｼｯｸUB"/>
                                <w:sz w:val="22"/>
                              </w:rPr>
                              <w:t>元年</w:t>
                            </w:r>
                            <w:r w:rsidRPr="00CF7C5F">
                              <w:rPr>
                                <w:rFonts w:ascii="HGS創英角ｺﾞｼｯｸUB" w:eastAsia="HGS創英角ｺﾞｼｯｸUB" w:hAnsi="HGS創英角ｺﾞｼｯｸUB" w:hint="eastAsia"/>
                                <w:sz w:val="22"/>
                              </w:rPr>
                              <w:t>７月</w:t>
                            </w:r>
                            <w:r w:rsidR="00D2787D">
                              <w:rPr>
                                <w:rFonts w:ascii="HGS創英角ｺﾞｼｯｸUB" w:eastAsia="HGS創英角ｺﾞｼｯｸUB" w:hAnsi="HGS創英角ｺﾞｼｯｸUB" w:hint="eastAsia"/>
                                <w:sz w:val="22"/>
                              </w:rPr>
                              <w:t>２４</w:t>
                            </w:r>
                            <w:r w:rsidRPr="00CF7C5F">
                              <w:rPr>
                                <w:rFonts w:ascii="HGS創英角ｺﾞｼｯｸUB" w:eastAsia="HGS創英角ｺﾞｼｯｸUB" w:hAnsi="HGS創英角ｺﾞｼｯｸUB"/>
                                <w:sz w:val="22"/>
                              </w:rPr>
                              <w:t>日（</w:t>
                            </w:r>
                            <w:r w:rsidR="00D2787D">
                              <w:rPr>
                                <w:rFonts w:ascii="HGS創英角ｺﾞｼｯｸUB" w:eastAsia="HGS創英角ｺﾞｼｯｸUB" w:hAnsi="HGS創英角ｺﾞｼｯｸUB" w:hint="eastAsia"/>
                                <w:sz w:val="22"/>
                              </w:rPr>
                              <w:t>水</w:t>
                            </w:r>
                            <w:r w:rsidRPr="00CF7C5F">
                              <w:rPr>
                                <w:rFonts w:ascii="HGS創英角ｺﾞｼｯｸUB" w:eastAsia="HGS創英角ｺﾞｼｯｸUB" w:hAnsi="HGS創英角ｺﾞｼｯｸUB"/>
                                <w:sz w:val="22"/>
                              </w:rPr>
                              <w:t>）</w:t>
                            </w:r>
                          </w:p>
                          <w:p w:rsidR="00CF7C5F" w:rsidRPr="00CF7C5F" w:rsidRDefault="00CF7C5F">
                            <w:pPr>
                              <w:rPr>
                                <w:rFonts w:ascii="HGS創英角ｺﾞｼｯｸUB" w:eastAsia="HGS創英角ｺﾞｼｯｸUB" w:hAnsi="HGS創英角ｺﾞｼｯｸUB"/>
                                <w:sz w:val="22"/>
                              </w:rPr>
                            </w:pPr>
                            <w:r w:rsidRPr="00CF7C5F">
                              <w:rPr>
                                <w:rFonts w:ascii="HGS創英角ｺﾞｼｯｸUB" w:eastAsia="HGS創英角ｺﾞｼｯｸUB" w:hAnsi="HGS創英角ｺﾞｼｯｸUB" w:hint="eastAsia"/>
                                <w:sz w:val="22"/>
                              </w:rPr>
                              <w:t xml:space="preserve">高森高等学校　</w:t>
                            </w:r>
                            <w:r w:rsidRPr="00CF7C5F">
                              <w:rPr>
                                <w:rFonts w:ascii="HGS創英角ｺﾞｼｯｸUB" w:eastAsia="HGS創英角ｺﾞｼｯｸUB" w:hAnsi="HGS創英角ｺﾞｼｯｸUB"/>
                                <w:sz w:val="22"/>
                              </w:rPr>
                              <w:t>保健室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8pt;margin-top:2.25pt;width:174pt;height:4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" filled="f" stroked="f" strokeweight=".5pt">
                <v:textbox>
                  <w:txbxContent>
                    <w:p w:rsidR="00CF7C5F" w:rsidRPr="00CF7C5F" w:rsidRDefault="00CF7C5F">
                      <w:pPr>
                        <w:rPr>
                          <w:rFonts w:ascii="HGS創英角ｺﾞｼｯｸUB" w:eastAsia="HGS創英角ｺﾞｼｯｸUB" w:hAnsi="HGS創英角ｺﾞｼｯｸUB"/>
                          <w:sz w:val="22"/>
                        </w:rPr>
                      </w:pPr>
                      <w:r w:rsidRPr="00CF7C5F">
                        <w:rPr>
                          <w:rFonts w:ascii="HGS創英角ｺﾞｼｯｸUB" w:eastAsia="HGS創英角ｺﾞｼｯｸUB" w:hAnsi="HGS創英角ｺﾞｼｯｸUB" w:hint="eastAsia"/>
                          <w:sz w:val="22"/>
                        </w:rPr>
                        <w:t>令和</w:t>
                      </w:r>
                      <w:r w:rsidRPr="00CF7C5F">
                        <w:rPr>
                          <w:rFonts w:ascii="HGS創英角ｺﾞｼｯｸUB" w:eastAsia="HGS創英角ｺﾞｼｯｸUB" w:hAnsi="HGS創英角ｺﾞｼｯｸUB"/>
                          <w:sz w:val="22"/>
                        </w:rPr>
                        <w:t>元年</w:t>
                      </w:r>
                      <w:r w:rsidRPr="00CF7C5F">
                        <w:rPr>
                          <w:rFonts w:ascii="HGS創英角ｺﾞｼｯｸUB" w:eastAsia="HGS創英角ｺﾞｼｯｸUB" w:hAnsi="HGS創英角ｺﾞｼｯｸUB" w:hint="eastAsia"/>
                          <w:sz w:val="22"/>
                        </w:rPr>
                        <w:t>７月</w:t>
                      </w:r>
                      <w:r w:rsidR="00D2787D">
                        <w:rPr>
                          <w:rFonts w:ascii="HGS創英角ｺﾞｼｯｸUB" w:eastAsia="HGS創英角ｺﾞｼｯｸUB" w:hAnsi="HGS創英角ｺﾞｼｯｸUB" w:hint="eastAsia"/>
                          <w:sz w:val="22"/>
                        </w:rPr>
                        <w:t>２４</w:t>
                      </w:r>
                      <w:r w:rsidRPr="00CF7C5F">
                        <w:rPr>
                          <w:rFonts w:ascii="HGS創英角ｺﾞｼｯｸUB" w:eastAsia="HGS創英角ｺﾞｼｯｸUB" w:hAnsi="HGS創英角ｺﾞｼｯｸUB"/>
                          <w:sz w:val="22"/>
                        </w:rPr>
                        <w:t>日（</w:t>
                      </w:r>
                      <w:r w:rsidR="00D2787D">
                        <w:rPr>
                          <w:rFonts w:ascii="HGS創英角ｺﾞｼｯｸUB" w:eastAsia="HGS創英角ｺﾞｼｯｸUB" w:hAnsi="HGS創英角ｺﾞｼｯｸUB" w:hint="eastAsia"/>
                          <w:sz w:val="22"/>
                        </w:rPr>
                        <w:t>水</w:t>
                      </w:r>
                      <w:r w:rsidRPr="00CF7C5F">
                        <w:rPr>
                          <w:rFonts w:ascii="HGS創英角ｺﾞｼｯｸUB" w:eastAsia="HGS創英角ｺﾞｼｯｸUB" w:hAnsi="HGS創英角ｺﾞｼｯｸUB"/>
                          <w:sz w:val="22"/>
                        </w:rPr>
                        <w:t>）</w:t>
                      </w:r>
                    </w:p>
                    <w:p w:rsidR="00CF7C5F" w:rsidRPr="00CF7C5F" w:rsidRDefault="00CF7C5F">
                      <w:pPr>
                        <w:rPr>
                          <w:rFonts w:ascii="HGS創英角ｺﾞｼｯｸUB" w:eastAsia="HGS創英角ｺﾞｼｯｸUB" w:hAnsi="HGS創英角ｺﾞｼｯｸUB"/>
                          <w:sz w:val="22"/>
                        </w:rPr>
                      </w:pPr>
                      <w:r w:rsidRPr="00CF7C5F">
                        <w:rPr>
                          <w:rFonts w:ascii="HGS創英角ｺﾞｼｯｸUB" w:eastAsia="HGS創英角ｺﾞｼｯｸUB" w:hAnsi="HGS創英角ｺﾞｼｯｸUB" w:hint="eastAsia"/>
                          <w:sz w:val="22"/>
                        </w:rPr>
                        <w:t xml:space="preserve">高森高等学校　</w:t>
                      </w:r>
                      <w:r w:rsidRPr="00CF7C5F">
                        <w:rPr>
                          <w:rFonts w:ascii="HGS創英角ｺﾞｼｯｸUB" w:eastAsia="HGS創英角ｺﾞｼｯｸUB" w:hAnsi="HGS創英角ｺﾞｼｯｸUB"/>
                          <w:sz w:val="22"/>
                        </w:rPr>
                        <w:t>保健室</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2A2ECED" wp14:editId="0F67F766">
                <wp:simplePos x="0" y="0"/>
                <wp:positionH relativeFrom="margin">
                  <wp:align>left</wp:align>
                </wp:positionH>
                <wp:positionV relativeFrom="paragraph">
                  <wp:posOffset>6350</wp:posOffset>
                </wp:positionV>
                <wp:extent cx="3390900" cy="781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90900" cy="781050"/>
                        </a:xfrm>
                        <a:prstGeom prst="rect">
                          <a:avLst/>
                        </a:prstGeom>
                        <a:noFill/>
                        <a:ln>
                          <a:noFill/>
                        </a:ln>
                        <a:effectLst/>
                      </wps:spPr>
                      <wps:txbx>
                        <w:txbxContent>
                          <w:p w:rsidR="00CF7C5F" w:rsidRPr="00CF7C5F" w:rsidRDefault="00CF7C5F" w:rsidP="00CF7C5F">
                            <w:pPr>
                              <w:jc w:val="center"/>
                              <w:rPr>
                                <w:rFonts w:ascii="HGS創英角ｺﾞｼｯｸUB" w:eastAsia="HGS創英角ｺﾞｼｯｸUB" w:hAnsi="HGS創英角ｺﾞｼｯｸUB"/>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7C5F">
                              <w:rPr>
                                <w:rFonts w:ascii="HGS創英角ｺﾞｼｯｸUB" w:eastAsia="HGS創英角ｺﾞｼｯｸUB" w:hAnsi="HGS創英角ｺﾞｼｯｸUB" w:hint="eastAsia"/>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保健室通信</w:t>
                            </w:r>
                            <w:r w:rsidRPr="00CF7C5F">
                              <w:rPr>
                                <w:rFonts w:ascii="HGS創英角ｺﾞｼｯｸUB" w:eastAsia="HGS創英角ｺﾞｼｯｸUB" w:hAnsi="HGS創英角ｺﾞｼｯｸUB"/>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第２号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2ECED" id="テキスト ボックス 1" o:spid="_x0000_s1027" type="#_x0000_t202" style="position:absolute;left:0;text-align:left;margin-left:0;margin-top:.5pt;width:267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" filled="f" stroked="f">
                <v:textbox inset="5.85pt,.7pt,5.85pt,.7pt">
                  <w:txbxContent>
                    <w:p w:rsidR="00CF7C5F" w:rsidRPr="00CF7C5F" w:rsidRDefault="00CF7C5F" w:rsidP="00CF7C5F">
                      <w:pPr>
                        <w:jc w:val="center"/>
                        <w:rPr>
                          <w:rFonts w:ascii="HGS創英角ｺﾞｼｯｸUB" w:eastAsia="HGS創英角ｺﾞｼｯｸUB" w:hAnsi="HGS創英角ｺﾞｼｯｸUB"/>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7C5F">
                        <w:rPr>
                          <w:rFonts w:ascii="HGS創英角ｺﾞｼｯｸUB" w:eastAsia="HGS創英角ｺﾞｼｯｸUB" w:hAnsi="HGS創英角ｺﾞｼｯｸUB" w:hint="eastAsia"/>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保健室通信</w:t>
                      </w:r>
                      <w:r w:rsidRPr="00CF7C5F">
                        <w:rPr>
                          <w:rFonts w:ascii="HGS創英角ｺﾞｼｯｸUB" w:eastAsia="HGS創英角ｺﾞｼｯｸUB" w:hAnsi="HGS創英角ｺﾞｼｯｸUB"/>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第２号</w:t>
                      </w:r>
                    </w:p>
                  </w:txbxContent>
                </v:textbox>
                <w10:wrap anchorx="margin"/>
              </v:shape>
            </w:pict>
          </mc:Fallback>
        </mc:AlternateContent>
      </w:r>
    </w:p>
    <w:p w:rsidR="00CF7C5F" w:rsidRDefault="00CF7C5F" w:rsidP="00CF7C5F">
      <w:pPr>
        <w:jc w:val="right"/>
      </w:pPr>
    </w:p>
    <w:p w:rsidR="00CF7C5F" w:rsidRDefault="00CF7C5F"/>
    <w:p w:rsidR="00CF7C5F" w:rsidRDefault="00CF7C5F"/>
    <w:p w:rsidR="00CF7C5F" w:rsidRDefault="008B6EDA" w:rsidP="00E323E2">
      <w:pPr>
        <w:jc w:val="center"/>
        <w:rPr>
          <w:rFonts w:ascii="HGS創英角ﾎﾟｯﾌﾟ体" w:eastAsia="HGS創英角ﾎﾟｯﾌﾟ体" w:hAnsi="HGS創英角ﾎﾟｯﾌﾟ体"/>
          <w:sz w:val="28"/>
          <w:u w:val="dotDotDash"/>
        </w:rPr>
      </w:pPr>
      <w:r>
        <w:rPr>
          <w:rFonts w:ascii="HGS創英角ﾎﾟｯﾌﾟ体" w:eastAsia="HGS創英角ﾎﾟｯﾌﾟ体" w:hAnsi="HGS創英角ﾎﾟｯﾌﾟ体" w:hint="eastAsia"/>
          <w:sz w:val="28"/>
        </w:rPr>
        <w:t xml:space="preserve">　　　　　　　　</w:t>
      </w:r>
      <w:r w:rsidRPr="008B6EDA">
        <w:rPr>
          <w:rFonts w:ascii="HGS創英角ﾎﾟｯﾌﾟ体" w:eastAsia="HGS創英角ﾎﾟｯﾌﾟ体" w:hAnsi="HGS創英角ﾎﾟｯﾌﾟ体" w:hint="eastAsia"/>
          <w:sz w:val="28"/>
        </w:rPr>
        <w:t xml:space="preserve">　</w:t>
      </w:r>
      <w:r>
        <w:rPr>
          <w:rFonts w:ascii="HG丸ｺﾞｼｯｸM-PRO" w:eastAsia="HG丸ｺﾞｼｯｸM-PRO" w:hAnsi="HG丸ｺﾞｼｯｸM-PRO" w:hint="eastAsia"/>
          <w:noProof/>
        </w:rPr>
        <w:drawing>
          <wp:anchor distT="0" distB="0" distL="114300" distR="114300" simplePos="0" relativeHeight="251661312" behindDoc="0" locked="0" layoutInCell="1" allowOverlap="1">
            <wp:simplePos x="0" y="0"/>
            <wp:positionH relativeFrom="margin">
              <wp:posOffset>248920</wp:posOffset>
            </wp:positionH>
            <wp:positionV relativeFrom="paragraph">
              <wp:posOffset>352425</wp:posOffset>
            </wp:positionV>
            <wp:extent cx="1586865" cy="14954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865" cy="1495425"/>
                    </a:xfrm>
                    <a:prstGeom prst="rect">
                      <a:avLst/>
                    </a:prstGeom>
                  </pic:spPr>
                </pic:pic>
              </a:graphicData>
            </a:graphic>
            <wp14:sizeRelH relativeFrom="margin">
              <wp14:pctWidth>0</wp14:pctWidth>
            </wp14:sizeRelH>
            <wp14:sizeRelV relativeFrom="margin">
              <wp14:pctHeight>0</wp14:pctHeight>
            </wp14:sizeRelV>
          </wp:anchor>
        </w:drawing>
      </w:r>
      <w:r w:rsidR="00E323E2" w:rsidRPr="00E323E2">
        <w:rPr>
          <w:rFonts w:ascii="HGS創英角ﾎﾟｯﾌﾟ体" w:eastAsia="HGS創英角ﾎﾟｯﾌﾟ体" w:hAnsi="HGS創英角ﾎﾟｯﾌﾟ体" w:hint="eastAsia"/>
          <w:sz w:val="28"/>
          <w:u w:val="dotDotDash"/>
        </w:rPr>
        <w:t>１学期に健康診断を実施しました</w:t>
      </w:r>
    </w:p>
    <w:p w:rsidR="00E323E2" w:rsidRDefault="00E323E2" w:rsidP="00E323E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学校保健安全法に基づき、毎年度の新学期に生徒の健康診断を実施しています。</w:t>
      </w:r>
      <w:r w:rsidR="003565F7">
        <w:rPr>
          <w:rFonts w:ascii="HG丸ｺﾞｼｯｸM-PRO" w:eastAsia="HG丸ｺﾞｼｯｸM-PRO" w:hAnsi="HG丸ｺﾞｼｯｸM-PRO" w:hint="eastAsia"/>
        </w:rPr>
        <w:t>今年度も全校生徒を対象に健康診断を実施しました。（心電図検査・胸部レントゲン検査は１年生のみ実施）</w:t>
      </w:r>
    </w:p>
    <w:p w:rsidR="003565F7" w:rsidRDefault="003565F7" w:rsidP="00E323E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各診断後に結果・受診勧告書を発行していますが、今回</w:t>
      </w:r>
      <w:r w:rsidR="00311124">
        <w:rPr>
          <w:rFonts w:ascii="HG丸ｺﾞｼｯｸM-PRO" w:eastAsia="HG丸ｺﾞｼｯｸM-PRO" w:hAnsi="HG丸ｺﾞｼｯｸM-PRO" w:hint="eastAsia"/>
        </w:rPr>
        <w:t>改めて</w:t>
      </w:r>
      <w:r>
        <w:rPr>
          <w:rFonts w:ascii="HG丸ｺﾞｼｯｸM-PRO" w:eastAsia="HG丸ｺﾞｼｯｸM-PRO" w:hAnsi="HG丸ｺﾞｼｯｸM-PRO" w:hint="eastAsia"/>
        </w:rPr>
        <w:t>健康診断の結果をまと</w:t>
      </w:r>
      <w:r w:rsidR="002B70B0">
        <w:rPr>
          <w:rFonts w:ascii="HG丸ｺﾞｼｯｸM-PRO" w:eastAsia="HG丸ｺﾞｼｯｸM-PRO" w:hAnsi="HG丸ｺﾞｼｯｸM-PRO" w:hint="eastAsia"/>
        </w:rPr>
        <w:t>めたプリント（別紙）をお配りします。ご確認ください</w:t>
      </w:r>
      <w:r>
        <w:rPr>
          <w:rFonts w:ascii="HG丸ｺﾞｼｯｸM-PRO" w:eastAsia="HG丸ｺﾞｼｯｸM-PRO" w:hAnsi="HG丸ｺﾞｼｯｸM-PRO" w:hint="eastAsia"/>
        </w:rPr>
        <w:t>。また、受診勧告書をも</w:t>
      </w:r>
      <w:r w:rsidR="00FD2364">
        <w:rPr>
          <w:rFonts w:ascii="HG丸ｺﾞｼｯｸM-PRO" w:eastAsia="HG丸ｺﾞｼｯｸM-PRO" w:hAnsi="HG丸ｺﾞｼｯｸM-PRO" w:hint="eastAsia"/>
        </w:rPr>
        <w:t>ら</w:t>
      </w:r>
      <w:r w:rsidR="001B10D0">
        <w:rPr>
          <w:rFonts w:ascii="HG丸ｺﾞｼｯｸM-PRO" w:eastAsia="HG丸ｺﾞｼｯｸM-PRO" w:hAnsi="HG丸ｺﾞｼｯｸM-PRO" w:hint="eastAsia"/>
        </w:rPr>
        <w:t>っていてまだ病院での受診を済ませていない場合は</w:t>
      </w:r>
      <w:r w:rsidR="00A61DBB">
        <w:rPr>
          <w:rFonts w:ascii="HG丸ｺﾞｼｯｸM-PRO" w:eastAsia="HG丸ｺﾞｼｯｸM-PRO" w:hAnsi="HG丸ｺﾞｼｯｸM-PRO" w:hint="eastAsia"/>
        </w:rPr>
        <w:t>、</w:t>
      </w:r>
      <w:bookmarkStart w:id="0" w:name="_GoBack"/>
      <w:bookmarkEnd w:id="0"/>
      <w:r w:rsidR="001B10D0">
        <w:rPr>
          <w:rFonts w:ascii="HG丸ｺﾞｼｯｸM-PRO" w:eastAsia="HG丸ｺﾞｼｯｸM-PRO" w:hAnsi="HG丸ｺﾞｼｯｸM-PRO" w:hint="eastAsia"/>
        </w:rPr>
        <w:t>早めの受診を</w:t>
      </w:r>
      <w:r>
        <w:rPr>
          <w:rFonts w:ascii="HG丸ｺﾞｼｯｸM-PRO" w:eastAsia="HG丸ｺﾞｼｯｸM-PRO" w:hAnsi="HG丸ｺﾞｼｯｸM-PRO" w:hint="eastAsia"/>
        </w:rPr>
        <w:t>お願いいたし</w:t>
      </w:r>
      <w:r w:rsidR="00311124">
        <w:rPr>
          <w:rFonts w:ascii="HG丸ｺﾞｼｯｸM-PRO" w:eastAsia="HG丸ｺﾞｼｯｸM-PRO" w:hAnsi="HG丸ｺﾞｼｯｸM-PRO" w:hint="eastAsia"/>
        </w:rPr>
        <w:t>ま</w:t>
      </w:r>
      <w:r>
        <w:rPr>
          <w:rFonts w:ascii="HG丸ｺﾞｼｯｸM-PRO" w:eastAsia="HG丸ｺﾞｼｯｸM-PRO" w:hAnsi="HG丸ｺﾞｼｯｸM-PRO" w:hint="eastAsia"/>
        </w:rPr>
        <w:t>す。</w:t>
      </w:r>
    </w:p>
    <w:p w:rsidR="00E323E2" w:rsidRDefault="00E323E2" w:rsidP="00E323E2">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11124" w:rsidRDefault="00B4482A" w:rsidP="00B25B84">
      <w:pPr>
        <w:jc w:val="center"/>
        <w:rPr>
          <w:rFonts w:ascii="HGS創英角ﾎﾟｯﾌﾟ体" w:eastAsia="HGS創英角ﾎﾟｯﾌﾟ体" w:hAnsi="HGS創英角ﾎﾟｯﾌﾟ体"/>
          <w:sz w:val="28"/>
          <w:u w:val="dotDotDash"/>
        </w:rPr>
      </w:pPr>
      <w:r>
        <w:rPr>
          <w:rFonts w:ascii="HGS創英角ﾎﾟｯﾌﾟ体" w:eastAsia="HGS創英角ﾎﾟｯﾌﾟ体" w:hAnsi="HGS創英角ﾎﾟｯﾌﾟ体" w:hint="eastAsia"/>
          <w:sz w:val="28"/>
          <w:u w:val="dotDotDash"/>
        </w:rPr>
        <w:t>むし歯や歯肉炎の所見がある場合は特に早めの受診を！</w:t>
      </w:r>
    </w:p>
    <w:p w:rsidR="00B4482A" w:rsidRDefault="00B25B84" w:rsidP="00B4482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4482A">
        <w:rPr>
          <w:rFonts w:ascii="HG丸ｺﾞｼｯｸM-PRO" w:eastAsia="HG丸ｺﾞｼｯｸM-PRO" w:hAnsi="HG丸ｺﾞｼｯｸM-PRO" w:hint="eastAsia"/>
        </w:rPr>
        <w:t>毎年度、むし歯や歯肉炎の保有率の高さや歯科検診後の受診率の低さが課題となっています。</w:t>
      </w:r>
    </w:p>
    <w:p w:rsidR="00B4482A" w:rsidRPr="000A331B" w:rsidRDefault="00DF3F3F" w:rsidP="00B4482A">
      <w:pPr>
        <w:jc w:val="left"/>
        <w:rPr>
          <w:rFonts w:ascii="HG丸ｺﾞｼｯｸM-PRO" w:eastAsia="HG丸ｺﾞｼｯｸM-PRO" w:hAnsi="HG丸ｺﾞｼｯｸM-PRO"/>
        </w:rPr>
      </w:pPr>
      <w:r w:rsidRPr="000A331B">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447675</wp:posOffset>
                </wp:positionV>
                <wp:extent cx="6076950" cy="1009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769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3F3F" w:rsidRDefault="00DF3F3F" w:rsidP="00DF3F3F">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r>
                              <w:rPr>
                                <w:rFonts w:ascii="HG丸ｺﾞｼｯｸM-PRO" w:eastAsia="HG丸ｺﾞｼｯｸM-PRO" w:hAnsi="HG丸ｺﾞｼｯｸM-PRO"/>
                              </w:rPr>
                              <w:t>（</w:t>
                            </w:r>
                            <w:r>
                              <w:rPr>
                                <w:rFonts w:ascii="HG丸ｺﾞｼｯｸM-PRO" w:eastAsia="HG丸ｺﾞｼｯｸM-PRO" w:hAnsi="HG丸ｺﾞｼｯｸM-PRO" w:hint="eastAsia"/>
                              </w:rPr>
                              <w:t>２０１９年度</w:t>
                            </w:r>
                            <w:r>
                              <w:rPr>
                                <w:rFonts w:ascii="HG丸ｺﾞｼｯｸM-PRO" w:eastAsia="HG丸ｺﾞｼｯｸM-PRO" w:hAnsi="HG丸ｺﾞｼｯｸM-PRO"/>
                              </w:rPr>
                              <w:t>）</w:t>
                            </w:r>
                            <w:r>
                              <w:rPr>
                                <w:rFonts w:ascii="HG丸ｺﾞｼｯｸM-PRO" w:eastAsia="HG丸ｺﾞｼｯｸM-PRO" w:hAnsi="HG丸ｺﾞｼｯｸM-PRO" w:hint="eastAsia"/>
                              </w:rPr>
                              <w:t>の歯科検診の</w:t>
                            </w:r>
                            <w:r>
                              <w:rPr>
                                <w:rFonts w:ascii="HG丸ｺﾞｼｯｸM-PRO" w:eastAsia="HG丸ｺﾞｼｯｸM-PRO" w:hAnsi="HG丸ｺﾞｼｯｸM-PRO"/>
                              </w:rPr>
                              <w:t>結果】</w:t>
                            </w:r>
                          </w:p>
                          <w:p w:rsidR="00DF3F3F" w:rsidRDefault="00DF3F3F" w:rsidP="009F0840">
                            <w:pPr>
                              <w:ind w:firstLineChars="1000" w:firstLine="2100"/>
                              <w:jc w:val="left"/>
                              <w:rPr>
                                <w:rFonts w:ascii="HG丸ｺﾞｼｯｸM-PRO" w:eastAsia="HG丸ｺﾞｼｯｸM-PRO" w:hAnsi="HG丸ｺﾞｼｯｸM-PRO"/>
                              </w:rPr>
                            </w:pPr>
                            <w:r>
                              <w:rPr>
                                <w:rFonts w:ascii="HG丸ｺﾞｼｯｸM-PRO" w:eastAsia="HG丸ｺﾞｼｯｸM-PRO" w:hAnsi="HG丸ｺﾞｼｯｸM-PRO" w:hint="eastAsia"/>
                              </w:rPr>
                              <w:t>むし歯（未治療</w:t>
                            </w:r>
                            <w:r>
                              <w:rPr>
                                <w:rFonts w:ascii="HG丸ｺﾞｼｯｸM-PRO" w:eastAsia="HG丸ｺﾞｼｯｸM-PRO" w:hAnsi="HG丸ｺﾞｼｯｸM-PRO"/>
                              </w:rPr>
                              <w:t>）</w:t>
                            </w:r>
                            <w:r>
                              <w:rPr>
                                <w:rFonts w:ascii="HG丸ｺﾞｼｯｸM-PRO" w:eastAsia="HG丸ｺﾞｼｯｸM-PRO" w:hAnsi="HG丸ｺﾞｼｯｸM-PRO" w:hint="eastAsia"/>
                              </w:rPr>
                              <w:t>保有者</w:t>
                            </w:r>
                            <w:r>
                              <w:rPr>
                                <w:rFonts w:ascii="HG丸ｺﾞｼｯｸM-PRO" w:eastAsia="HG丸ｺﾞｼｯｸM-PRO" w:hAnsi="HG丸ｺﾞｼｯｸM-PRO"/>
                              </w:rPr>
                              <w:t>：</w:t>
                            </w:r>
                            <w:r>
                              <w:rPr>
                                <w:rFonts w:ascii="HG丸ｺﾞｼｯｸM-PRO" w:eastAsia="HG丸ｺﾞｼｯｸM-PRO" w:hAnsi="HG丸ｺﾞｼｯｸM-PRO" w:hint="eastAsia"/>
                              </w:rPr>
                              <w:t>７４人</w:t>
                            </w:r>
                            <w:r>
                              <w:rPr>
                                <w:rFonts w:ascii="HG丸ｺﾞｼｯｸM-PRO" w:eastAsia="HG丸ｺﾞｼｯｸM-PRO" w:hAnsi="HG丸ｺﾞｼｯｸM-PRO"/>
                              </w:rPr>
                              <w:t>/</w:t>
                            </w:r>
                            <w:r>
                              <w:rPr>
                                <w:rFonts w:ascii="HG丸ｺﾞｼｯｸM-PRO" w:eastAsia="HG丸ｺﾞｼｯｸM-PRO" w:hAnsi="HG丸ｺﾞｼｯｸM-PRO" w:hint="eastAsia"/>
                              </w:rPr>
                              <w:t>１０９</w:t>
                            </w:r>
                            <w:r>
                              <w:rPr>
                                <w:rFonts w:ascii="HG丸ｺﾞｼｯｸM-PRO" w:eastAsia="HG丸ｺﾞｼｯｸM-PRO" w:hAnsi="HG丸ｺﾞｼｯｸM-PRO"/>
                              </w:rPr>
                              <w:t>人</w:t>
                            </w:r>
                            <w:r w:rsidR="00F862AE">
                              <w:rPr>
                                <w:rFonts w:ascii="HG丸ｺﾞｼｯｸM-PRO" w:eastAsia="HG丸ｺﾞｼｯｸM-PRO" w:hAnsi="HG丸ｺﾞｼｯｸM-PRO" w:hint="eastAsia"/>
                              </w:rPr>
                              <w:t>中（６７．９</w:t>
                            </w:r>
                            <w:r>
                              <w:rPr>
                                <w:rFonts w:ascii="HG丸ｺﾞｼｯｸM-PRO" w:eastAsia="HG丸ｺﾞｼｯｸM-PRO" w:hAnsi="HG丸ｺﾞｼｯｸM-PRO"/>
                              </w:rPr>
                              <w:t>％）</w:t>
                            </w:r>
                          </w:p>
                          <w:p w:rsidR="00DF3F3F" w:rsidRDefault="00DF3F3F" w:rsidP="009F0840">
                            <w:pPr>
                              <w:ind w:firstLineChars="1350" w:firstLine="2835"/>
                              <w:jc w:val="left"/>
                              <w:rPr>
                                <w:rFonts w:ascii="HG丸ｺﾞｼｯｸM-PRO" w:eastAsia="HG丸ｺﾞｼｯｸM-PRO" w:hAnsi="HG丸ｺﾞｼｯｸM-PRO"/>
                              </w:rPr>
                            </w:pPr>
                            <w:r>
                              <w:rPr>
                                <w:rFonts w:ascii="HG丸ｺﾞｼｯｸM-PRO" w:eastAsia="HG丸ｺﾞｼｯｸM-PRO" w:hAnsi="HG丸ｺﾞｼｯｸM-PRO" w:hint="eastAsia"/>
                              </w:rPr>
                              <w:t>むし歯（治療済）：２４人/</w:t>
                            </w:r>
                            <w:r w:rsidR="00F862AE">
                              <w:rPr>
                                <w:rFonts w:ascii="HG丸ｺﾞｼｯｸM-PRO" w:eastAsia="HG丸ｺﾞｼｯｸM-PRO" w:hAnsi="HG丸ｺﾞｼｯｸM-PRO" w:hint="eastAsia"/>
                              </w:rPr>
                              <w:t>１０９人中（２２．０</w:t>
                            </w:r>
                            <w:r>
                              <w:rPr>
                                <w:rFonts w:ascii="HG丸ｺﾞｼｯｸM-PRO" w:eastAsia="HG丸ｺﾞｼｯｸM-PRO" w:hAnsi="HG丸ｺﾞｼｯｸM-PRO"/>
                              </w:rPr>
                              <w:t>％）</w:t>
                            </w:r>
                          </w:p>
                          <w:p w:rsidR="00DF3F3F" w:rsidRPr="00DF3F3F" w:rsidRDefault="00DF3F3F" w:rsidP="00342BAD">
                            <w:pPr>
                              <w:ind w:firstLineChars="900" w:firstLine="1890"/>
                              <w:jc w:val="left"/>
                              <w:rPr>
                                <w:rFonts w:ascii="HG丸ｺﾞｼｯｸM-PRO" w:eastAsia="HG丸ｺﾞｼｯｸM-PRO" w:hAnsi="HG丸ｺﾞｼｯｸM-PRO"/>
                              </w:rPr>
                            </w:pPr>
                            <w:r>
                              <w:rPr>
                                <w:rFonts w:ascii="HG丸ｺﾞｼｯｸM-PRO" w:eastAsia="HG丸ｺﾞｼｯｸM-PRO" w:hAnsi="HG丸ｺﾞｼｯｸM-PRO" w:hint="eastAsia"/>
                              </w:rPr>
                              <w:t>歯肉炎</w:t>
                            </w:r>
                            <w:r w:rsidR="009F0840">
                              <w:rPr>
                                <w:rFonts w:ascii="HG丸ｺﾞｼｯｸM-PRO" w:eastAsia="HG丸ｺﾞｼｯｸM-PRO" w:hAnsi="HG丸ｺﾞｼｯｸM-PRO" w:hint="eastAsia"/>
                              </w:rPr>
                              <w:t>（要受診</w:t>
                            </w:r>
                            <w:r w:rsidR="009F0840">
                              <w:rPr>
                                <w:rFonts w:ascii="HG丸ｺﾞｼｯｸM-PRO" w:eastAsia="HG丸ｺﾞｼｯｸM-PRO" w:hAnsi="HG丸ｺﾞｼｯｸM-PRO"/>
                              </w:rPr>
                              <w:t>）</w:t>
                            </w:r>
                            <w:r>
                              <w:rPr>
                                <w:rFonts w:ascii="HG丸ｺﾞｼｯｸM-PRO" w:eastAsia="HG丸ｺﾞｼｯｸM-PRO" w:hAnsi="HG丸ｺﾞｼｯｸM-PRO"/>
                              </w:rPr>
                              <w:t>の</w:t>
                            </w:r>
                            <w:r w:rsidR="009F0840">
                              <w:rPr>
                                <w:rFonts w:ascii="HG丸ｺﾞｼｯｸM-PRO" w:eastAsia="HG丸ｺﾞｼｯｸM-PRO" w:hAnsi="HG丸ｺﾞｼｯｸM-PRO" w:hint="eastAsia"/>
                              </w:rPr>
                              <w:t>罹患者：２８</w:t>
                            </w:r>
                            <w:r>
                              <w:rPr>
                                <w:rFonts w:ascii="HG丸ｺﾞｼｯｸM-PRO" w:eastAsia="HG丸ｺﾞｼｯｸM-PRO" w:hAnsi="HG丸ｺﾞｼｯｸM-PRO"/>
                              </w:rPr>
                              <w:t>人/</w:t>
                            </w:r>
                            <w:r w:rsidR="00F862AE">
                              <w:rPr>
                                <w:rFonts w:ascii="HG丸ｺﾞｼｯｸM-PRO" w:eastAsia="HG丸ｺﾞｼｯｸM-PRO" w:hAnsi="HG丸ｺﾞｼｯｸM-PRO" w:hint="eastAsia"/>
                              </w:rPr>
                              <w:t>１０９人中（２５．７</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427.3pt;margin-top:35.25pt;width:478.5pt;height: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" fillcolor="white [3201]" strokeweight=".5pt">
                <v:textbox>
                  <w:txbxContent>
                    <w:p w:rsidR="00DF3F3F" w:rsidRDefault="00DF3F3F" w:rsidP="00DF3F3F">
                      <w:pPr>
                        <w:jc w:val="center"/>
                        <w:rPr>
                          <w:rFonts w:ascii="HG丸ｺﾞｼｯｸM-PRO" w:eastAsia="HG丸ｺﾞｼｯｸM-PRO" w:hAnsi="HG丸ｺﾞｼｯｸM-PRO"/>
                        </w:rPr>
                      </w:pPr>
                      <w:r>
                        <w:rPr>
                          <w:rFonts w:ascii="HG丸ｺﾞｼｯｸM-PRO" w:eastAsia="HG丸ｺﾞｼｯｸM-PRO" w:hAnsi="HG丸ｺﾞｼｯｸM-PRO" w:hint="eastAsia"/>
                        </w:rPr>
                        <w:t>【今年度</w:t>
                      </w:r>
                      <w:r>
                        <w:rPr>
                          <w:rFonts w:ascii="HG丸ｺﾞｼｯｸM-PRO" w:eastAsia="HG丸ｺﾞｼｯｸM-PRO" w:hAnsi="HG丸ｺﾞｼｯｸM-PRO"/>
                        </w:rPr>
                        <w:t>（</w:t>
                      </w:r>
                      <w:r>
                        <w:rPr>
                          <w:rFonts w:ascii="HG丸ｺﾞｼｯｸM-PRO" w:eastAsia="HG丸ｺﾞｼｯｸM-PRO" w:hAnsi="HG丸ｺﾞｼｯｸM-PRO" w:hint="eastAsia"/>
                        </w:rPr>
                        <w:t>２０１９年度</w:t>
                      </w:r>
                      <w:r>
                        <w:rPr>
                          <w:rFonts w:ascii="HG丸ｺﾞｼｯｸM-PRO" w:eastAsia="HG丸ｺﾞｼｯｸM-PRO" w:hAnsi="HG丸ｺﾞｼｯｸM-PRO"/>
                        </w:rPr>
                        <w:t>）</w:t>
                      </w:r>
                      <w:r>
                        <w:rPr>
                          <w:rFonts w:ascii="HG丸ｺﾞｼｯｸM-PRO" w:eastAsia="HG丸ｺﾞｼｯｸM-PRO" w:hAnsi="HG丸ｺﾞｼｯｸM-PRO" w:hint="eastAsia"/>
                        </w:rPr>
                        <w:t>の歯科検診の</w:t>
                      </w:r>
                      <w:r>
                        <w:rPr>
                          <w:rFonts w:ascii="HG丸ｺﾞｼｯｸM-PRO" w:eastAsia="HG丸ｺﾞｼｯｸM-PRO" w:hAnsi="HG丸ｺﾞｼｯｸM-PRO"/>
                        </w:rPr>
                        <w:t>結果】</w:t>
                      </w:r>
                    </w:p>
                    <w:p w:rsidR="00DF3F3F" w:rsidRDefault="00DF3F3F" w:rsidP="009F0840">
                      <w:pPr>
                        <w:ind w:firstLineChars="1000" w:firstLine="2100"/>
                        <w:jc w:val="left"/>
                        <w:rPr>
                          <w:rFonts w:ascii="HG丸ｺﾞｼｯｸM-PRO" w:eastAsia="HG丸ｺﾞｼｯｸM-PRO" w:hAnsi="HG丸ｺﾞｼｯｸM-PRO"/>
                        </w:rPr>
                      </w:pPr>
                      <w:r>
                        <w:rPr>
                          <w:rFonts w:ascii="HG丸ｺﾞｼｯｸM-PRO" w:eastAsia="HG丸ｺﾞｼｯｸM-PRO" w:hAnsi="HG丸ｺﾞｼｯｸM-PRO" w:hint="eastAsia"/>
                        </w:rPr>
                        <w:t>むし歯（未治療</w:t>
                      </w:r>
                      <w:r>
                        <w:rPr>
                          <w:rFonts w:ascii="HG丸ｺﾞｼｯｸM-PRO" w:eastAsia="HG丸ｺﾞｼｯｸM-PRO" w:hAnsi="HG丸ｺﾞｼｯｸM-PRO"/>
                        </w:rPr>
                        <w:t>）</w:t>
                      </w:r>
                      <w:r>
                        <w:rPr>
                          <w:rFonts w:ascii="HG丸ｺﾞｼｯｸM-PRO" w:eastAsia="HG丸ｺﾞｼｯｸM-PRO" w:hAnsi="HG丸ｺﾞｼｯｸM-PRO" w:hint="eastAsia"/>
                        </w:rPr>
                        <w:t>保有者</w:t>
                      </w:r>
                      <w:r>
                        <w:rPr>
                          <w:rFonts w:ascii="HG丸ｺﾞｼｯｸM-PRO" w:eastAsia="HG丸ｺﾞｼｯｸM-PRO" w:hAnsi="HG丸ｺﾞｼｯｸM-PRO"/>
                        </w:rPr>
                        <w:t>：</w:t>
                      </w:r>
                      <w:r>
                        <w:rPr>
                          <w:rFonts w:ascii="HG丸ｺﾞｼｯｸM-PRO" w:eastAsia="HG丸ｺﾞｼｯｸM-PRO" w:hAnsi="HG丸ｺﾞｼｯｸM-PRO" w:hint="eastAsia"/>
                        </w:rPr>
                        <w:t>７４人</w:t>
                      </w:r>
                      <w:r>
                        <w:rPr>
                          <w:rFonts w:ascii="HG丸ｺﾞｼｯｸM-PRO" w:eastAsia="HG丸ｺﾞｼｯｸM-PRO" w:hAnsi="HG丸ｺﾞｼｯｸM-PRO"/>
                        </w:rPr>
                        <w:t>/</w:t>
                      </w:r>
                      <w:r>
                        <w:rPr>
                          <w:rFonts w:ascii="HG丸ｺﾞｼｯｸM-PRO" w:eastAsia="HG丸ｺﾞｼｯｸM-PRO" w:hAnsi="HG丸ｺﾞｼｯｸM-PRO" w:hint="eastAsia"/>
                        </w:rPr>
                        <w:t>１０９</w:t>
                      </w:r>
                      <w:r>
                        <w:rPr>
                          <w:rFonts w:ascii="HG丸ｺﾞｼｯｸM-PRO" w:eastAsia="HG丸ｺﾞｼｯｸM-PRO" w:hAnsi="HG丸ｺﾞｼｯｸM-PRO"/>
                        </w:rPr>
                        <w:t>人</w:t>
                      </w:r>
                      <w:r w:rsidR="00F862AE">
                        <w:rPr>
                          <w:rFonts w:ascii="HG丸ｺﾞｼｯｸM-PRO" w:eastAsia="HG丸ｺﾞｼｯｸM-PRO" w:hAnsi="HG丸ｺﾞｼｯｸM-PRO" w:hint="eastAsia"/>
                        </w:rPr>
                        <w:t>中（６７．９</w:t>
                      </w:r>
                      <w:r>
                        <w:rPr>
                          <w:rFonts w:ascii="HG丸ｺﾞｼｯｸM-PRO" w:eastAsia="HG丸ｺﾞｼｯｸM-PRO" w:hAnsi="HG丸ｺﾞｼｯｸM-PRO"/>
                        </w:rPr>
                        <w:t>％）</w:t>
                      </w:r>
                    </w:p>
                    <w:p w:rsidR="00DF3F3F" w:rsidRDefault="00DF3F3F" w:rsidP="009F0840">
                      <w:pPr>
                        <w:ind w:firstLineChars="1350" w:firstLine="2835"/>
                        <w:jc w:val="left"/>
                        <w:rPr>
                          <w:rFonts w:ascii="HG丸ｺﾞｼｯｸM-PRO" w:eastAsia="HG丸ｺﾞｼｯｸM-PRO" w:hAnsi="HG丸ｺﾞｼｯｸM-PRO"/>
                        </w:rPr>
                      </w:pPr>
                      <w:r>
                        <w:rPr>
                          <w:rFonts w:ascii="HG丸ｺﾞｼｯｸM-PRO" w:eastAsia="HG丸ｺﾞｼｯｸM-PRO" w:hAnsi="HG丸ｺﾞｼｯｸM-PRO" w:hint="eastAsia"/>
                        </w:rPr>
                        <w:t>むし歯（治療済）：２４人/</w:t>
                      </w:r>
                      <w:r w:rsidR="00F862AE">
                        <w:rPr>
                          <w:rFonts w:ascii="HG丸ｺﾞｼｯｸM-PRO" w:eastAsia="HG丸ｺﾞｼｯｸM-PRO" w:hAnsi="HG丸ｺﾞｼｯｸM-PRO" w:hint="eastAsia"/>
                        </w:rPr>
                        <w:t>１０９人中（２２．０</w:t>
                      </w:r>
                      <w:r>
                        <w:rPr>
                          <w:rFonts w:ascii="HG丸ｺﾞｼｯｸM-PRO" w:eastAsia="HG丸ｺﾞｼｯｸM-PRO" w:hAnsi="HG丸ｺﾞｼｯｸM-PRO"/>
                        </w:rPr>
                        <w:t>％）</w:t>
                      </w:r>
                    </w:p>
                    <w:p w:rsidR="00DF3F3F" w:rsidRPr="00DF3F3F" w:rsidRDefault="00DF3F3F" w:rsidP="00342BAD">
                      <w:pPr>
                        <w:ind w:firstLineChars="900" w:firstLine="1890"/>
                        <w:jc w:val="left"/>
                        <w:rPr>
                          <w:rFonts w:ascii="HG丸ｺﾞｼｯｸM-PRO" w:eastAsia="HG丸ｺﾞｼｯｸM-PRO" w:hAnsi="HG丸ｺﾞｼｯｸM-PRO"/>
                        </w:rPr>
                      </w:pPr>
                      <w:r>
                        <w:rPr>
                          <w:rFonts w:ascii="HG丸ｺﾞｼｯｸM-PRO" w:eastAsia="HG丸ｺﾞｼｯｸM-PRO" w:hAnsi="HG丸ｺﾞｼｯｸM-PRO" w:hint="eastAsia"/>
                        </w:rPr>
                        <w:t>歯肉炎</w:t>
                      </w:r>
                      <w:r w:rsidR="009F0840">
                        <w:rPr>
                          <w:rFonts w:ascii="HG丸ｺﾞｼｯｸM-PRO" w:eastAsia="HG丸ｺﾞｼｯｸM-PRO" w:hAnsi="HG丸ｺﾞｼｯｸM-PRO" w:hint="eastAsia"/>
                        </w:rPr>
                        <w:t>（要受診</w:t>
                      </w:r>
                      <w:r w:rsidR="009F0840">
                        <w:rPr>
                          <w:rFonts w:ascii="HG丸ｺﾞｼｯｸM-PRO" w:eastAsia="HG丸ｺﾞｼｯｸM-PRO" w:hAnsi="HG丸ｺﾞｼｯｸM-PRO"/>
                        </w:rPr>
                        <w:t>）</w:t>
                      </w:r>
                      <w:r>
                        <w:rPr>
                          <w:rFonts w:ascii="HG丸ｺﾞｼｯｸM-PRO" w:eastAsia="HG丸ｺﾞｼｯｸM-PRO" w:hAnsi="HG丸ｺﾞｼｯｸM-PRO"/>
                        </w:rPr>
                        <w:t>の</w:t>
                      </w:r>
                      <w:r w:rsidR="009F0840">
                        <w:rPr>
                          <w:rFonts w:ascii="HG丸ｺﾞｼｯｸM-PRO" w:eastAsia="HG丸ｺﾞｼｯｸM-PRO" w:hAnsi="HG丸ｺﾞｼｯｸM-PRO" w:hint="eastAsia"/>
                        </w:rPr>
                        <w:t>罹患者：２８</w:t>
                      </w:r>
                      <w:r>
                        <w:rPr>
                          <w:rFonts w:ascii="HG丸ｺﾞｼｯｸM-PRO" w:eastAsia="HG丸ｺﾞｼｯｸM-PRO" w:hAnsi="HG丸ｺﾞｼｯｸM-PRO"/>
                        </w:rPr>
                        <w:t>人/</w:t>
                      </w:r>
                      <w:r w:rsidR="00F862AE">
                        <w:rPr>
                          <w:rFonts w:ascii="HG丸ｺﾞｼｯｸM-PRO" w:eastAsia="HG丸ｺﾞｼｯｸM-PRO" w:hAnsi="HG丸ｺﾞｼｯｸM-PRO" w:hint="eastAsia"/>
                        </w:rPr>
                        <w:t>１０９人中（２５．７</w:t>
                      </w:r>
                      <w:r>
                        <w:rPr>
                          <w:rFonts w:ascii="HG丸ｺﾞｼｯｸM-PRO" w:eastAsia="HG丸ｺﾞｼｯｸM-PRO" w:hAnsi="HG丸ｺﾞｼｯｸM-PRO"/>
                        </w:rPr>
                        <w:t>％）</w:t>
                      </w:r>
                    </w:p>
                  </w:txbxContent>
                </v:textbox>
                <w10:wrap anchorx="margin"/>
              </v:shape>
            </w:pict>
          </mc:Fallback>
        </mc:AlternateContent>
      </w:r>
      <w:r w:rsidR="00B4482A" w:rsidRPr="000A331B">
        <w:rPr>
          <w:rFonts w:ascii="HG丸ｺﾞｼｯｸM-PRO" w:eastAsia="HG丸ｺﾞｼｯｸM-PRO" w:hAnsi="HG丸ｺﾞｼｯｸM-PRO" w:hint="eastAsia"/>
        </w:rPr>
        <w:t>昨年度の</w:t>
      </w:r>
      <w:r w:rsidRPr="000A331B">
        <w:rPr>
          <w:rFonts w:ascii="HG丸ｺﾞｼｯｸM-PRO" w:eastAsia="HG丸ｺﾞｼｯｸM-PRO" w:hAnsi="HG丸ｺﾞｼｯｸM-PRO" w:hint="eastAsia"/>
        </w:rPr>
        <w:t>全校生徒におけるむし</w:t>
      </w:r>
      <w:r w:rsidR="00B4482A" w:rsidRPr="000A331B">
        <w:rPr>
          <w:rFonts w:ascii="HG丸ｺﾞｼｯｸM-PRO" w:eastAsia="HG丸ｺﾞｼｯｸM-PRO" w:hAnsi="HG丸ｺﾞｼｯｸM-PRO" w:hint="eastAsia"/>
        </w:rPr>
        <w:t>歯（</w:t>
      </w:r>
      <w:r w:rsidR="007C53F4">
        <w:rPr>
          <w:rFonts w:ascii="HG丸ｺﾞｼｯｸM-PRO" w:eastAsia="HG丸ｺﾞｼｯｸM-PRO" w:hAnsi="HG丸ｺﾞｼｯｸM-PRO" w:hint="eastAsia"/>
        </w:rPr>
        <w:t>未治療）の保有率は</w:t>
      </w:r>
      <w:r w:rsidR="008F42F2">
        <w:rPr>
          <w:rFonts w:ascii="HG丸ｺﾞｼｯｸM-PRO" w:eastAsia="HG丸ｺﾞｼｯｸM-PRO" w:hAnsi="HG丸ｺﾞｼｯｸM-PRO" w:hint="eastAsia"/>
        </w:rPr>
        <w:t>５０．４</w:t>
      </w:r>
      <w:r w:rsidRPr="000A331B">
        <w:rPr>
          <w:rFonts w:ascii="HG丸ｺﾞｼｯｸM-PRO" w:eastAsia="HG丸ｺﾞｼｯｸM-PRO" w:hAnsi="HG丸ｺﾞｼｯｸM-PRO" w:hint="eastAsia"/>
        </w:rPr>
        <w:t>％、歯肉炎</w:t>
      </w:r>
      <w:r w:rsidR="009F0840" w:rsidRPr="000A331B">
        <w:rPr>
          <w:rFonts w:ascii="HG丸ｺﾞｼｯｸM-PRO" w:eastAsia="HG丸ｺﾞｼｯｸM-PRO" w:hAnsi="HG丸ｺﾞｼｯｸM-PRO" w:hint="eastAsia"/>
        </w:rPr>
        <w:t>（要受診）</w:t>
      </w:r>
      <w:r w:rsidR="008F42F2">
        <w:rPr>
          <w:rFonts w:ascii="HG丸ｺﾞｼｯｸM-PRO" w:eastAsia="HG丸ｺﾞｼｯｸM-PRO" w:hAnsi="HG丸ｺﾞｼｯｸM-PRO" w:hint="eastAsia"/>
        </w:rPr>
        <w:t>の罹患率は３８．１</w:t>
      </w:r>
      <w:r w:rsidR="00196CE2">
        <w:rPr>
          <w:rFonts w:ascii="HG丸ｺﾞｼｯｸM-PRO" w:eastAsia="HG丸ｺﾞｼｯｸM-PRO" w:hAnsi="HG丸ｺﾞｼｯｸM-PRO" w:hint="eastAsia"/>
        </w:rPr>
        <w:t>％で、歯科検診後の対象者の受診率は４８．０</w:t>
      </w:r>
      <w:r w:rsidRPr="000A331B">
        <w:rPr>
          <w:rFonts w:ascii="HG丸ｺﾞｼｯｸM-PRO" w:eastAsia="HG丸ｺﾞｼｯｸM-PRO" w:hAnsi="HG丸ｺﾞｼｯｸM-PRO" w:hint="eastAsia"/>
        </w:rPr>
        <w:t>％でした。</w:t>
      </w:r>
    </w:p>
    <w:p w:rsidR="00DF3F3F" w:rsidRDefault="00342BAD" w:rsidP="00B4482A">
      <w:pPr>
        <w:jc w:val="left"/>
        <w:rPr>
          <w:rFonts w:ascii="HG丸ｺﾞｼｯｸM-PRO" w:eastAsia="HG丸ｺﾞｼｯｸM-PRO" w:hAnsi="HG丸ｺﾞｼｯｸM-PRO"/>
          <w:b/>
        </w:rPr>
      </w:pPr>
      <w:r>
        <w:rPr>
          <w:rFonts w:ascii="HG丸ｺﾞｼｯｸM-PRO" w:eastAsia="HG丸ｺﾞｼｯｸM-PRO" w:hAnsi="HG丸ｺﾞｼｯｸM-PRO"/>
          <w:noProof/>
        </w:rPr>
        <w:drawing>
          <wp:anchor distT="0" distB="0" distL="114300" distR="114300" simplePos="0" relativeHeight="251665408" behindDoc="0" locked="0" layoutInCell="1" allowOverlap="1">
            <wp:simplePos x="0" y="0"/>
            <wp:positionH relativeFrom="column">
              <wp:posOffset>828675</wp:posOffset>
            </wp:positionH>
            <wp:positionV relativeFrom="paragraph">
              <wp:posOffset>9525</wp:posOffset>
            </wp:positionV>
            <wp:extent cx="787400" cy="911860"/>
            <wp:effectExtent l="0" t="0" r="0" b="25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00" cy="911860"/>
                    </a:xfrm>
                    <a:prstGeom prst="rect">
                      <a:avLst/>
                    </a:prstGeom>
                  </pic:spPr>
                </pic:pic>
              </a:graphicData>
            </a:graphic>
          </wp:anchor>
        </w:drawing>
      </w:r>
    </w:p>
    <w:p w:rsidR="00DF3F3F" w:rsidRDefault="00DF3F3F" w:rsidP="00B4482A">
      <w:pPr>
        <w:jc w:val="left"/>
        <w:rPr>
          <w:rFonts w:ascii="HG丸ｺﾞｼｯｸM-PRO" w:eastAsia="HG丸ｺﾞｼｯｸM-PRO" w:hAnsi="HG丸ｺﾞｼｯｸM-PRO"/>
          <w:b/>
        </w:rPr>
      </w:pPr>
    </w:p>
    <w:p w:rsidR="00DF3F3F" w:rsidRDefault="00DF3F3F" w:rsidP="00B4482A">
      <w:pPr>
        <w:jc w:val="left"/>
        <w:rPr>
          <w:rFonts w:ascii="HG丸ｺﾞｼｯｸM-PRO" w:eastAsia="HG丸ｺﾞｼｯｸM-PRO" w:hAnsi="HG丸ｺﾞｼｯｸM-PRO"/>
          <w:b/>
        </w:rPr>
      </w:pPr>
    </w:p>
    <w:p w:rsidR="00DF3F3F" w:rsidRDefault="00DF3F3F" w:rsidP="00B4482A">
      <w:pPr>
        <w:jc w:val="left"/>
        <w:rPr>
          <w:rFonts w:ascii="HG丸ｺﾞｼｯｸM-PRO" w:eastAsia="HG丸ｺﾞｼｯｸM-PRO" w:hAnsi="HG丸ｺﾞｼｯｸM-PRO"/>
          <w:b/>
        </w:rPr>
      </w:pPr>
    </w:p>
    <w:p w:rsidR="00DF3F3F" w:rsidRDefault="00342BAD" w:rsidP="00B4482A">
      <w:pPr>
        <w:jc w:val="left"/>
        <w:rPr>
          <w:rFonts w:ascii="HG丸ｺﾞｼｯｸM-PRO" w:eastAsia="HG丸ｺﾞｼｯｸM-PRO" w:hAnsi="HG丸ｺﾞｼｯｸM-PRO"/>
          <w:b/>
        </w:rPr>
      </w:pPr>
      <w:r>
        <w:rPr>
          <w:rFonts w:ascii="HG丸ｺﾞｼｯｸM-PRO" w:eastAsia="HG丸ｺﾞｼｯｸM-PRO" w:hAnsi="HG丸ｺﾞｼｯｸM-PRO"/>
          <w:noProof/>
        </w:rPr>
        <w:drawing>
          <wp:anchor distT="0" distB="0" distL="114300" distR="114300" simplePos="0" relativeHeight="251666432" behindDoc="0" locked="0" layoutInCell="1" allowOverlap="1">
            <wp:simplePos x="0" y="0"/>
            <wp:positionH relativeFrom="column">
              <wp:posOffset>5372100</wp:posOffset>
            </wp:positionH>
            <wp:positionV relativeFrom="paragraph">
              <wp:posOffset>146050</wp:posOffset>
            </wp:positionV>
            <wp:extent cx="1175385" cy="1196975"/>
            <wp:effectExtent l="0" t="0" r="5715" b="31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385" cy="1196975"/>
                    </a:xfrm>
                    <a:prstGeom prst="rect">
                      <a:avLst/>
                    </a:prstGeom>
                  </pic:spPr>
                </pic:pic>
              </a:graphicData>
            </a:graphic>
            <wp14:sizeRelH relativeFrom="margin">
              <wp14:pctWidth>0</wp14:pctWidth>
            </wp14:sizeRelH>
            <wp14:sizeRelV relativeFrom="margin">
              <wp14:pctHeight>0</wp14:pctHeight>
            </wp14:sizeRelV>
          </wp:anchor>
        </w:drawing>
      </w:r>
      <w:r w:rsidR="00DF3F3F">
        <w:rPr>
          <w:rFonts w:ascii="HG丸ｺﾞｼｯｸM-PRO" w:eastAsia="HG丸ｺﾞｼｯｸM-PRO" w:hAnsi="HG丸ｺﾞｼｯｸM-PRO" w:hint="eastAsia"/>
          <w:b/>
        </w:rPr>
        <w:t xml:space="preserve">　</w:t>
      </w:r>
    </w:p>
    <w:p w:rsidR="00DF3F3F" w:rsidRDefault="00037BE3" w:rsidP="00DF3F3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228600</wp:posOffset>
                </wp:positionV>
                <wp:extent cx="4686300" cy="1581150"/>
                <wp:effectExtent l="0" t="0" r="19050" b="19050"/>
                <wp:wrapNone/>
                <wp:docPr id="6" name="フローチャート: 代替処理 6"/>
                <wp:cNvGraphicFramePr/>
                <a:graphic xmlns:a="http://schemas.openxmlformats.org/drawingml/2006/main">
                  <a:graphicData uri="http://schemas.microsoft.com/office/word/2010/wordprocessingShape">
                    <wps:wsp>
                      <wps:cNvSpPr/>
                      <wps:spPr>
                        <a:xfrm>
                          <a:off x="0" y="0"/>
                          <a:ext cx="4686300" cy="15811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4A49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6" type="#_x0000_t176" style="position:absolute;left:0;text-align:left;margin-left:12pt;margin-top:18pt;width:369pt;height:12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" filled="f" strokecolor="black [3213]" strokeweight="1pt"/>
            </w:pict>
          </mc:Fallback>
        </mc:AlternateContent>
      </w:r>
      <w:r w:rsidR="00DF3F3F">
        <w:rPr>
          <w:rFonts w:ascii="HG丸ｺﾞｼｯｸM-PRO" w:eastAsia="HG丸ｺﾞｼｯｸM-PRO" w:hAnsi="HG丸ｺﾞｼｯｸM-PRO" w:hint="eastAsia"/>
        </w:rPr>
        <w:t>むし歯や歯肉炎を放置すると・・・</w:t>
      </w:r>
    </w:p>
    <w:p w:rsidR="00DF3F3F" w:rsidRDefault="00DF3F3F" w:rsidP="00DF3F3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83C87">
        <w:rPr>
          <w:rFonts w:ascii="HG丸ｺﾞｼｯｸM-PRO" w:eastAsia="HG丸ｺﾞｼｯｸM-PRO" w:hAnsi="HG丸ｺﾞｼｯｸM-PRO" w:hint="eastAsia"/>
        </w:rPr>
        <w:t>治療が初期症状の時よりも時間面や経済面、体力面の負担が大きくなる</w:t>
      </w:r>
    </w:p>
    <w:p w:rsidR="00DF3F3F" w:rsidRDefault="00DF3F3F" w:rsidP="00DF3F3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7BE3">
        <w:rPr>
          <w:rFonts w:ascii="HG丸ｺﾞｼｯｸM-PRO" w:eastAsia="HG丸ｺﾞｼｯｸM-PRO" w:hAnsi="HG丸ｺﾞｼｯｸM-PRO" w:hint="eastAsia"/>
        </w:rPr>
        <w:t>口の中の不潔さが悪化し、</w:t>
      </w:r>
      <w:r w:rsidR="001B10D0">
        <w:rPr>
          <w:rFonts w:ascii="HG丸ｺﾞｼｯｸM-PRO" w:eastAsia="HG丸ｺﾞｼｯｸM-PRO" w:hAnsi="HG丸ｺﾞｼｯｸM-PRO" w:hint="eastAsia"/>
        </w:rPr>
        <w:t>口臭などの原因になる</w:t>
      </w:r>
    </w:p>
    <w:p w:rsidR="00342BAD" w:rsidRDefault="00DF3F3F" w:rsidP="00342BA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◎歯が無くなる</w:t>
      </w:r>
      <w:r w:rsidR="001B10D0">
        <w:rPr>
          <w:rFonts w:ascii="HG丸ｺﾞｼｯｸM-PRO" w:eastAsia="HG丸ｺﾞｼｯｸM-PRO" w:hAnsi="HG丸ｺﾞｼｯｸM-PRO" w:hint="eastAsia"/>
        </w:rPr>
        <w:t>原因になる</w:t>
      </w:r>
      <w:r w:rsidR="00342BAD">
        <w:rPr>
          <w:rFonts w:ascii="HG丸ｺﾞｼｯｸM-PRO" w:eastAsia="HG丸ｺﾞｼｯｸM-PRO" w:hAnsi="HG丸ｺﾞｼｯｸM-PRO" w:hint="eastAsia"/>
        </w:rPr>
        <w:t>（歯が無くなることで、おいしくものを</w:t>
      </w:r>
    </w:p>
    <w:p w:rsidR="00342BAD" w:rsidRDefault="00342BAD" w:rsidP="00342BAD">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食べることができなくなる、表情がうまく作れなくなる、話し</w:t>
      </w:r>
    </w:p>
    <w:p w:rsidR="00342BAD" w:rsidRPr="00342BAD" w:rsidRDefault="00342BAD" w:rsidP="00342BAD">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7456" behindDoc="0" locked="0" layoutInCell="1" allowOverlap="1">
            <wp:simplePos x="0" y="0"/>
            <wp:positionH relativeFrom="column">
              <wp:posOffset>4905375</wp:posOffset>
            </wp:positionH>
            <wp:positionV relativeFrom="paragraph">
              <wp:posOffset>8890</wp:posOffset>
            </wp:positionV>
            <wp:extent cx="1126490" cy="99377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9937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rPr>
        <w:t>にくくなるなどの影響が出てきます）</w:t>
      </w:r>
    </w:p>
    <w:p w:rsidR="00037BE3" w:rsidRDefault="00037BE3" w:rsidP="00DF3F3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◎歯周病菌が血管を通して体内に入り込むことにより、</w:t>
      </w:r>
    </w:p>
    <w:p w:rsidR="00037BE3" w:rsidRPr="00037BE3" w:rsidRDefault="001B10D0" w:rsidP="00037BE3">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心疾患や脳卒中、糖尿病など命に関わる病気につながる</w:t>
      </w:r>
    </w:p>
    <w:p w:rsidR="00B4482A" w:rsidRDefault="00DF3F3F" w:rsidP="00B4482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7BE3">
        <w:rPr>
          <w:rFonts w:ascii="HG丸ｺﾞｼｯｸM-PRO" w:eastAsia="HG丸ｺﾞｼｯｸM-PRO" w:hAnsi="HG丸ｺﾞｼｯｸM-PRO" w:hint="eastAsia"/>
        </w:rPr>
        <w:t>など、心や体に悪いことがたくさん起こります。</w:t>
      </w:r>
    </w:p>
    <w:p w:rsidR="00037BE3" w:rsidRDefault="00037BE3" w:rsidP="00B4482A">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D557D" w:rsidRDefault="00342BAD" w:rsidP="000D557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4384" behindDoc="0" locked="0" layoutInCell="1" allowOverlap="1">
            <wp:simplePos x="0" y="0"/>
            <wp:positionH relativeFrom="margin">
              <wp:posOffset>4475480</wp:posOffset>
            </wp:positionH>
            <wp:positionV relativeFrom="paragraph">
              <wp:posOffset>95250</wp:posOffset>
            </wp:positionV>
            <wp:extent cx="1682115" cy="166878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2115" cy="1668780"/>
                    </a:xfrm>
                    <a:prstGeom prst="rect">
                      <a:avLst/>
                    </a:prstGeom>
                  </pic:spPr>
                </pic:pic>
              </a:graphicData>
            </a:graphic>
            <wp14:sizeRelH relativeFrom="margin">
              <wp14:pctWidth>0</wp14:pctWidth>
            </wp14:sizeRelH>
            <wp14:sizeRelV relativeFrom="margin">
              <wp14:pctHeight>0</wp14:pctHeight>
            </wp14:sizeRelV>
          </wp:anchor>
        </w:drawing>
      </w:r>
      <w:r w:rsidR="00037BE3">
        <w:rPr>
          <w:rFonts w:ascii="HG丸ｺﾞｼｯｸM-PRO" w:eastAsia="HG丸ｺﾞｼｯｸM-PRO" w:hAnsi="HG丸ｺﾞｼｯｸM-PRO" w:hint="eastAsia"/>
        </w:rPr>
        <w:t>適切なブラッシング</w:t>
      </w:r>
      <w:r w:rsidR="002157C7">
        <w:rPr>
          <w:rFonts w:ascii="HG丸ｺﾞｼｯｸM-PRO" w:eastAsia="HG丸ｺﾞｼｯｸM-PRO" w:hAnsi="HG丸ｺﾞｼｯｸM-PRO" w:hint="eastAsia"/>
        </w:rPr>
        <w:t>やフロスの活用</w:t>
      </w:r>
      <w:r w:rsidR="000D557D">
        <w:rPr>
          <w:rFonts w:ascii="HG丸ｺﾞｼｯｸM-PRO" w:eastAsia="HG丸ｺﾞｼｯｸM-PRO" w:hAnsi="HG丸ｺﾞｼｯｸM-PRO" w:hint="eastAsia"/>
        </w:rPr>
        <w:t>によって、むし歯や歯肉炎を予防</w:t>
      </w:r>
    </w:p>
    <w:p w:rsidR="000D557D" w:rsidRDefault="000D557D" w:rsidP="000D557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することができ、軽度の歯肉炎であれば</w:t>
      </w:r>
      <w:r w:rsidR="00037BE3">
        <w:rPr>
          <w:rFonts w:ascii="HG丸ｺﾞｼｯｸM-PRO" w:eastAsia="HG丸ｺﾞｼｯｸM-PRO" w:hAnsi="HG丸ｺﾞｼｯｸM-PRO" w:hint="eastAsia"/>
        </w:rPr>
        <w:t>改善することができます。</w:t>
      </w:r>
    </w:p>
    <w:p w:rsidR="000D557D" w:rsidRDefault="002157C7" w:rsidP="000D557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しかし、むし歯や悪化した歯肉炎は自然に治ることはなく、放置する</w:t>
      </w:r>
    </w:p>
    <w:p w:rsidR="00342BAD" w:rsidRDefault="002157C7" w:rsidP="000D557D">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と悪化する一方です。</w:t>
      </w:r>
      <w:r w:rsidR="000D557D">
        <w:rPr>
          <w:rFonts w:ascii="HG丸ｺﾞｼｯｸM-PRO" w:eastAsia="HG丸ｺﾞｼｯｸM-PRO" w:hAnsi="HG丸ｺﾞｼｯｸM-PRO" w:hint="eastAsia"/>
        </w:rPr>
        <w:t>歯肉炎が悪化したものが歯周病になります。</w:t>
      </w:r>
    </w:p>
    <w:p w:rsidR="00342BAD" w:rsidRDefault="00342BAD" w:rsidP="00037BE3">
      <w:pPr>
        <w:ind w:firstLineChars="100" w:firstLine="210"/>
        <w:jc w:val="left"/>
        <w:rPr>
          <w:rFonts w:ascii="HG丸ｺﾞｼｯｸM-PRO" w:eastAsia="HG丸ｺﾞｼｯｸM-PRO" w:hAnsi="HG丸ｺﾞｼｯｸM-PRO"/>
          <w:u w:val="double"/>
        </w:rPr>
      </w:pPr>
    </w:p>
    <w:p w:rsidR="00342BAD" w:rsidRDefault="00037BE3" w:rsidP="00037BE3">
      <w:pPr>
        <w:ind w:firstLineChars="100" w:firstLine="210"/>
        <w:jc w:val="left"/>
        <w:rPr>
          <w:rFonts w:ascii="HG丸ｺﾞｼｯｸM-PRO" w:eastAsia="HG丸ｺﾞｼｯｸM-PRO" w:hAnsi="HG丸ｺﾞｼｯｸM-PRO"/>
          <w:u w:val="double"/>
        </w:rPr>
      </w:pPr>
      <w:r w:rsidRPr="002157C7">
        <w:rPr>
          <w:rFonts w:ascii="HG丸ｺﾞｼｯｸM-PRO" w:eastAsia="HG丸ｺﾞｼｯｸM-PRO" w:hAnsi="HG丸ｺﾞｼｯｸM-PRO" w:hint="eastAsia"/>
          <w:u w:val="double"/>
        </w:rPr>
        <w:t>子ども達の将来の健康を守るためにも、むし歯や歯肉炎がある場合は</w:t>
      </w:r>
    </w:p>
    <w:p w:rsidR="00037BE3" w:rsidRDefault="00037BE3" w:rsidP="00037BE3">
      <w:pPr>
        <w:ind w:firstLineChars="100" w:firstLine="210"/>
        <w:jc w:val="left"/>
        <w:rPr>
          <w:rFonts w:ascii="HG丸ｺﾞｼｯｸM-PRO" w:eastAsia="HG丸ｺﾞｼｯｸM-PRO" w:hAnsi="HG丸ｺﾞｼｯｸM-PRO"/>
          <w:u w:val="double"/>
        </w:rPr>
      </w:pPr>
      <w:r w:rsidRPr="002157C7">
        <w:rPr>
          <w:rFonts w:ascii="HG丸ｺﾞｼｯｸM-PRO" w:eastAsia="HG丸ｺﾞｼｯｸM-PRO" w:hAnsi="HG丸ｺﾞｼｯｸM-PRO" w:hint="eastAsia"/>
          <w:u w:val="double"/>
        </w:rPr>
        <w:t>早めの受診を</w:t>
      </w:r>
      <w:r w:rsidR="005B2C8B">
        <w:rPr>
          <w:rFonts w:ascii="HG丸ｺﾞｼｯｸM-PRO" w:eastAsia="HG丸ｺﾞｼｯｸM-PRO" w:hAnsi="HG丸ｺﾞｼｯｸM-PRO" w:hint="eastAsia"/>
          <w:u w:val="double"/>
        </w:rPr>
        <w:t>させるよう</w:t>
      </w:r>
      <w:r w:rsidRPr="002157C7">
        <w:rPr>
          <w:rFonts w:ascii="HG丸ｺﾞｼｯｸM-PRO" w:eastAsia="HG丸ｺﾞｼｯｸM-PRO" w:hAnsi="HG丸ｺﾞｼｯｸM-PRO" w:hint="eastAsia"/>
          <w:u w:val="double"/>
        </w:rPr>
        <w:t>お願い</w:t>
      </w:r>
      <w:r w:rsidR="00471134">
        <w:rPr>
          <w:rFonts w:ascii="HG丸ｺﾞｼｯｸM-PRO" w:eastAsia="HG丸ｺﾞｼｯｸM-PRO" w:hAnsi="HG丸ｺﾞｼｯｸM-PRO" w:hint="eastAsia"/>
          <w:u w:val="double"/>
        </w:rPr>
        <w:t>いた</w:t>
      </w:r>
      <w:r w:rsidRPr="002157C7">
        <w:rPr>
          <w:rFonts w:ascii="HG丸ｺﾞｼｯｸM-PRO" w:eastAsia="HG丸ｺﾞｼｯｸM-PRO" w:hAnsi="HG丸ｺﾞｼｯｸM-PRO" w:hint="eastAsia"/>
          <w:u w:val="double"/>
        </w:rPr>
        <w:t>します。</w:t>
      </w:r>
    </w:p>
    <w:p w:rsidR="002157C7" w:rsidRPr="00471134" w:rsidRDefault="002157C7" w:rsidP="00037BE3">
      <w:pPr>
        <w:ind w:firstLineChars="100" w:firstLine="210"/>
        <w:jc w:val="left"/>
        <w:rPr>
          <w:rFonts w:ascii="HG丸ｺﾞｼｯｸM-PRO" w:eastAsia="HG丸ｺﾞｼｯｸM-PRO" w:hAnsi="HG丸ｺﾞｼｯｸM-PRO"/>
          <w:u w:val="double"/>
        </w:rPr>
      </w:pPr>
    </w:p>
    <w:p w:rsidR="002157C7" w:rsidRDefault="009F0840" w:rsidP="002157C7">
      <w:pPr>
        <w:ind w:firstLineChars="100" w:firstLine="280"/>
        <w:jc w:val="center"/>
        <w:rPr>
          <w:rFonts w:ascii="HGS創英角ﾎﾟｯﾌﾟ体" w:eastAsia="HGS創英角ﾎﾟｯﾌﾟ体" w:hAnsi="HGS創英角ﾎﾟｯﾌﾟ体"/>
          <w:sz w:val="28"/>
          <w:u w:val="dotDotDash"/>
        </w:rPr>
      </w:pPr>
      <w:r>
        <w:rPr>
          <w:rFonts w:ascii="HGS創英角ﾎﾟｯﾌﾟ体" w:eastAsia="HGS創英角ﾎﾟｯﾌﾟ体" w:hAnsi="HGS創英角ﾎﾟｯﾌﾟ体" w:hint="eastAsia"/>
          <w:sz w:val="28"/>
          <w:u w:val="dotDotDash"/>
        </w:rPr>
        <w:lastRenderedPageBreak/>
        <w:t>生活習慣に関するアンケート調査を実施しました。</w:t>
      </w:r>
    </w:p>
    <w:p w:rsidR="00C51935" w:rsidRDefault="00C51935" w:rsidP="00C5193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今年度の５月に、全校生徒を対象に生活習慣に関するアンケート調査を健康安全部で実施しました。</w:t>
      </w:r>
    </w:p>
    <w:p w:rsidR="00C51935" w:rsidRDefault="00C51935" w:rsidP="00C5193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アンケート調査は</w:t>
      </w:r>
      <w:proofErr w:type="spellStart"/>
      <w:r>
        <w:rPr>
          <w:rFonts w:ascii="HG丸ｺﾞｼｯｸM-PRO" w:eastAsia="HG丸ｺﾞｼｯｸM-PRO" w:hAnsi="HG丸ｺﾞｼｯｸM-PRO" w:hint="eastAsia"/>
        </w:rPr>
        <w:t>Classi</w:t>
      </w:r>
      <w:proofErr w:type="spellEnd"/>
      <w:r>
        <w:rPr>
          <w:rFonts w:ascii="HG丸ｺﾞｼｯｸM-PRO" w:eastAsia="HG丸ｺﾞｼｯｸM-PRO" w:hAnsi="HG丸ｺﾞｼｯｸM-PRO" w:hint="eastAsia"/>
        </w:rPr>
        <w:t>を活用し、朝食の摂取状況、睡眠の状況、スマートフォンの使用状況、日中の体調について回答してもらいました。</w:t>
      </w:r>
    </w:p>
    <w:p w:rsidR="007C53F4" w:rsidRDefault="009D3860" w:rsidP="007C53F4">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1" locked="0" layoutInCell="1" allowOverlap="1">
                <wp:simplePos x="0" y="0"/>
                <wp:positionH relativeFrom="margin">
                  <wp:align>right</wp:align>
                </wp:positionH>
                <wp:positionV relativeFrom="paragraph">
                  <wp:posOffset>114300</wp:posOffset>
                </wp:positionV>
                <wp:extent cx="5172075" cy="762000"/>
                <wp:effectExtent l="285750" t="0" r="28575" b="19050"/>
                <wp:wrapNone/>
                <wp:docPr id="13" name="四角形吹き出し 13"/>
                <wp:cNvGraphicFramePr/>
                <a:graphic xmlns:a="http://schemas.openxmlformats.org/drawingml/2006/main">
                  <a:graphicData uri="http://schemas.microsoft.com/office/word/2010/wordprocessingShape">
                    <wps:wsp>
                      <wps:cNvSpPr/>
                      <wps:spPr>
                        <a:xfrm>
                          <a:off x="0" y="0"/>
                          <a:ext cx="5172075" cy="762000"/>
                        </a:xfrm>
                        <a:prstGeom prst="wedgeRectCallout">
                          <a:avLst>
                            <a:gd name="adj1" fmla="val -54904"/>
                            <a:gd name="adj2" fmla="val -2157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53F4" w:rsidRDefault="007C53F4" w:rsidP="007C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9" type="#_x0000_t61" style="position:absolute;margin-left:356.05pt;margin-top:9pt;width:407.25pt;height:60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" adj="-1059,6141" filled="f" strokecolor="black [3213]" strokeweight="1.5pt">
                <v:textbox>
                  <w:txbxContent>
                    <w:p w:rsidR="007C53F4" w:rsidRDefault="007C53F4" w:rsidP="007C53F4">
                      <w:pPr>
                        <w:jc w:val="center"/>
                      </w:pPr>
                    </w:p>
                  </w:txbxContent>
                </v:textbox>
                <w10:wrap anchorx="margin"/>
              </v:shape>
            </w:pict>
          </mc:Fallback>
        </mc:AlternateContent>
      </w:r>
      <w:r>
        <w:rPr>
          <w:rFonts w:ascii="HG丸ｺﾞｼｯｸM-PRO" w:eastAsia="HG丸ｺﾞｼｯｸM-PRO" w:hAnsi="HG丸ｺﾞｼｯｸM-PRO" w:hint="eastAsia"/>
          <w:noProof/>
        </w:rPr>
        <w:drawing>
          <wp:anchor distT="0" distB="0" distL="114300" distR="114300" simplePos="0" relativeHeight="251668480" behindDoc="1" locked="0" layoutInCell="1" allowOverlap="1">
            <wp:simplePos x="0" y="0"/>
            <wp:positionH relativeFrom="margin">
              <wp:posOffset>161925</wp:posOffset>
            </wp:positionH>
            <wp:positionV relativeFrom="paragraph">
              <wp:posOffset>9525</wp:posOffset>
            </wp:positionV>
            <wp:extent cx="1149350" cy="1209337"/>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1209337"/>
                    </a:xfrm>
                    <a:prstGeom prst="rect">
                      <a:avLst/>
                    </a:prstGeom>
                  </pic:spPr>
                </pic:pic>
              </a:graphicData>
            </a:graphic>
            <wp14:sizeRelH relativeFrom="margin">
              <wp14:pctWidth>0</wp14:pctWidth>
            </wp14:sizeRelH>
            <wp14:sizeRelV relativeFrom="margin">
              <wp14:pctHeight>0</wp14:pctHeight>
            </wp14:sizeRelV>
          </wp:anchor>
        </w:drawing>
      </w:r>
    </w:p>
    <w:p w:rsidR="007C53F4" w:rsidRDefault="009D3860" w:rsidP="007C53F4">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9525</wp:posOffset>
                </wp:positionV>
                <wp:extent cx="5057775" cy="542925"/>
                <wp:effectExtent l="0" t="0" r="9525" b="9525"/>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50577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3F4" w:rsidRPr="007C53F4" w:rsidRDefault="007C53F4">
                            <w:pPr>
                              <w:rPr>
                                <w:rFonts w:ascii="HG丸ｺﾞｼｯｸM-PRO" w:eastAsia="HG丸ｺﾞｼｯｸM-PRO" w:hAnsi="HG丸ｺﾞｼｯｸM-PRO"/>
                              </w:rPr>
                            </w:pPr>
                            <w:r>
                              <w:rPr>
                                <w:rFonts w:ascii="HG丸ｺﾞｼｯｸM-PRO" w:eastAsia="HG丸ｺﾞｼｯｸM-PRO" w:hAnsi="HG丸ｺﾞｼｯｸM-PRO" w:hint="eastAsia"/>
                              </w:rPr>
                              <w:t>アンケート調査の結果</w:t>
                            </w:r>
                            <w:r>
                              <w:rPr>
                                <w:rFonts w:ascii="HG丸ｺﾞｼｯｸM-PRO" w:eastAsia="HG丸ｺﾞｼｯｸM-PRO" w:hAnsi="HG丸ｺﾞｼｯｸM-PRO"/>
                              </w:rPr>
                              <w:t>、</w:t>
                            </w:r>
                            <w:r>
                              <w:rPr>
                                <w:rFonts w:ascii="HG丸ｺﾞｼｯｸM-PRO" w:eastAsia="HG丸ｺﾞｼｯｸM-PRO" w:hAnsi="HG丸ｺﾞｼｯｸM-PRO" w:hint="eastAsia"/>
                              </w:rPr>
                              <w:t>24時までに</w:t>
                            </w:r>
                            <w:r>
                              <w:rPr>
                                <w:rFonts w:ascii="HG丸ｺﾞｼｯｸM-PRO" w:eastAsia="HG丸ｺﾞｼｯｸM-PRO" w:hAnsi="HG丸ｺﾞｼｯｸM-PRO"/>
                              </w:rPr>
                              <w:t>就寝している頻度</w:t>
                            </w:r>
                            <w:r>
                              <w:rPr>
                                <w:rFonts w:ascii="HG丸ｺﾞｼｯｸM-PRO" w:eastAsia="HG丸ｺﾞｼｯｸM-PRO" w:hAnsi="HG丸ｺﾞｼｯｸM-PRO" w:hint="eastAsia"/>
                              </w:rPr>
                              <w:t>によって</w:t>
                            </w:r>
                            <w:r>
                              <w:rPr>
                                <w:rFonts w:ascii="HG丸ｺﾞｼｯｸM-PRO" w:eastAsia="HG丸ｺﾞｼｯｸM-PRO" w:hAnsi="HG丸ｺﾞｼｯｸM-PRO"/>
                              </w:rPr>
                              <w:t>、朝食</w:t>
                            </w:r>
                            <w:r>
                              <w:rPr>
                                <w:rFonts w:ascii="HG丸ｺﾞｼｯｸM-PRO" w:eastAsia="HG丸ｺﾞｼｯｸM-PRO" w:hAnsi="HG丸ｺﾞｼｯｸM-PRO" w:hint="eastAsia"/>
                              </w:rPr>
                              <w:t>の摂取状況やスマートフォンの使用時間</w:t>
                            </w:r>
                            <w:r>
                              <w:rPr>
                                <w:rFonts w:ascii="HG丸ｺﾞｼｯｸM-PRO" w:eastAsia="HG丸ｺﾞｼｯｸM-PRO" w:hAnsi="HG丸ｺﾞｼｯｸM-PRO"/>
                              </w:rPr>
                              <w:t>、</w:t>
                            </w:r>
                            <w:r>
                              <w:rPr>
                                <w:rFonts w:ascii="HG丸ｺﾞｼｯｸM-PRO" w:eastAsia="HG丸ｺﾞｼｯｸM-PRO" w:hAnsi="HG丸ｺﾞｼｯｸM-PRO" w:hint="eastAsia"/>
                              </w:rPr>
                              <w:t>日中の</w:t>
                            </w:r>
                            <w:r>
                              <w:rPr>
                                <w:rFonts w:ascii="HG丸ｺﾞｼｯｸM-PRO" w:eastAsia="HG丸ｺﾞｼｯｸM-PRO" w:hAnsi="HG丸ｺﾞｼｯｸM-PRO"/>
                              </w:rPr>
                              <w:t>体調に</w:t>
                            </w:r>
                            <w:r>
                              <w:rPr>
                                <w:rFonts w:ascii="HG丸ｺﾞｼｯｸM-PRO" w:eastAsia="HG丸ｺﾞｼｯｸM-PRO" w:hAnsi="HG丸ｺﾞｼｯｸM-PRO" w:hint="eastAsia"/>
                              </w:rPr>
                              <w:t>差が</w:t>
                            </w:r>
                            <w:r>
                              <w:rPr>
                                <w:rFonts w:ascii="HG丸ｺﾞｼｯｸM-PRO" w:eastAsia="HG丸ｺﾞｼｯｸM-PRO" w:hAnsi="HG丸ｺﾞｼｯｸM-PRO"/>
                              </w:rPr>
                              <w:t>出てくることが分かりました。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margin-left:119.2pt;margin-top:.75pt;width:398.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" fillcolor="white [3201]" stroked="f" strokeweight=".5pt">
                <v:textbox>
                  <w:txbxContent>
                    <w:p w:rsidR="007C53F4" w:rsidRPr="007C53F4" w:rsidRDefault="007C53F4">
                      <w:pPr>
                        <w:rPr>
                          <w:rFonts w:ascii="HG丸ｺﾞｼｯｸM-PRO" w:eastAsia="HG丸ｺﾞｼｯｸM-PRO" w:hAnsi="HG丸ｺﾞｼｯｸM-PRO"/>
                        </w:rPr>
                      </w:pPr>
                      <w:r>
                        <w:rPr>
                          <w:rFonts w:ascii="HG丸ｺﾞｼｯｸM-PRO" w:eastAsia="HG丸ｺﾞｼｯｸM-PRO" w:hAnsi="HG丸ｺﾞｼｯｸM-PRO" w:hint="eastAsia"/>
                        </w:rPr>
                        <w:t>アンケート調査の結果</w:t>
                      </w:r>
                      <w:r>
                        <w:rPr>
                          <w:rFonts w:ascii="HG丸ｺﾞｼｯｸM-PRO" w:eastAsia="HG丸ｺﾞｼｯｸM-PRO" w:hAnsi="HG丸ｺﾞｼｯｸM-PRO"/>
                        </w:rPr>
                        <w:t>、</w:t>
                      </w:r>
                      <w:r>
                        <w:rPr>
                          <w:rFonts w:ascii="HG丸ｺﾞｼｯｸM-PRO" w:eastAsia="HG丸ｺﾞｼｯｸM-PRO" w:hAnsi="HG丸ｺﾞｼｯｸM-PRO" w:hint="eastAsia"/>
                        </w:rPr>
                        <w:t>24時までに</w:t>
                      </w:r>
                      <w:r>
                        <w:rPr>
                          <w:rFonts w:ascii="HG丸ｺﾞｼｯｸM-PRO" w:eastAsia="HG丸ｺﾞｼｯｸM-PRO" w:hAnsi="HG丸ｺﾞｼｯｸM-PRO"/>
                        </w:rPr>
                        <w:t>就寝している頻度</w:t>
                      </w:r>
                      <w:r>
                        <w:rPr>
                          <w:rFonts w:ascii="HG丸ｺﾞｼｯｸM-PRO" w:eastAsia="HG丸ｺﾞｼｯｸM-PRO" w:hAnsi="HG丸ｺﾞｼｯｸM-PRO" w:hint="eastAsia"/>
                        </w:rPr>
                        <w:t>によって</w:t>
                      </w:r>
                      <w:r>
                        <w:rPr>
                          <w:rFonts w:ascii="HG丸ｺﾞｼｯｸM-PRO" w:eastAsia="HG丸ｺﾞｼｯｸM-PRO" w:hAnsi="HG丸ｺﾞｼｯｸM-PRO"/>
                        </w:rPr>
                        <w:t>、朝食</w:t>
                      </w:r>
                      <w:r>
                        <w:rPr>
                          <w:rFonts w:ascii="HG丸ｺﾞｼｯｸM-PRO" w:eastAsia="HG丸ｺﾞｼｯｸM-PRO" w:hAnsi="HG丸ｺﾞｼｯｸM-PRO" w:hint="eastAsia"/>
                        </w:rPr>
                        <w:t>の摂取状況やスマートフォンの使用時間</w:t>
                      </w:r>
                      <w:r>
                        <w:rPr>
                          <w:rFonts w:ascii="HG丸ｺﾞｼｯｸM-PRO" w:eastAsia="HG丸ｺﾞｼｯｸM-PRO" w:hAnsi="HG丸ｺﾞｼｯｸM-PRO"/>
                        </w:rPr>
                        <w:t>、</w:t>
                      </w:r>
                      <w:r>
                        <w:rPr>
                          <w:rFonts w:ascii="HG丸ｺﾞｼｯｸM-PRO" w:eastAsia="HG丸ｺﾞｼｯｸM-PRO" w:hAnsi="HG丸ｺﾞｼｯｸM-PRO" w:hint="eastAsia"/>
                        </w:rPr>
                        <w:t>日中の</w:t>
                      </w:r>
                      <w:r>
                        <w:rPr>
                          <w:rFonts w:ascii="HG丸ｺﾞｼｯｸM-PRO" w:eastAsia="HG丸ｺﾞｼｯｸM-PRO" w:hAnsi="HG丸ｺﾞｼｯｸM-PRO"/>
                        </w:rPr>
                        <w:t>体調に</w:t>
                      </w:r>
                      <w:r>
                        <w:rPr>
                          <w:rFonts w:ascii="HG丸ｺﾞｼｯｸM-PRO" w:eastAsia="HG丸ｺﾞｼｯｸM-PRO" w:hAnsi="HG丸ｺﾞｼｯｸM-PRO" w:hint="eastAsia"/>
                        </w:rPr>
                        <w:t>差が</w:t>
                      </w:r>
                      <w:r>
                        <w:rPr>
                          <w:rFonts w:ascii="HG丸ｺﾞｼｯｸM-PRO" w:eastAsia="HG丸ｺﾞｼｯｸM-PRO" w:hAnsi="HG丸ｺﾞｼｯｸM-PRO"/>
                        </w:rPr>
                        <w:t>出てくることが分かりました。</w:t>
                      </w:r>
                    </w:p>
                  </w:txbxContent>
                </v:textbox>
                <w10:wrap type="square"/>
              </v:shape>
            </w:pict>
          </mc:Fallback>
        </mc:AlternateContent>
      </w:r>
    </w:p>
    <w:p w:rsidR="007C53F4" w:rsidRDefault="007C53F4" w:rsidP="007C53F4">
      <w:pPr>
        <w:jc w:val="left"/>
        <w:rPr>
          <w:rFonts w:ascii="HG丸ｺﾞｼｯｸM-PRO" w:eastAsia="HG丸ｺﾞｼｯｸM-PRO" w:hAnsi="HG丸ｺﾞｼｯｸM-PRO"/>
        </w:rPr>
      </w:pPr>
    </w:p>
    <w:p w:rsidR="007C53F4" w:rsidRDefault="007C53F4" w:rsidP="007C53F4">
      <w:pPr>
        <w:jc w:val="left"/>
        <w:rPr>
          <w:rFonts w:ascii="HG丸ｺﾞｼｯｸM-PRO" w:eastAsia="HG丸ｺﾞｼｯｸM-PRO" w:hAnsi="HG丸ｺﾞｼｯｸM-PRO"/>
        </w:rPr>
      </w:pPr>
    </w:p>
    <w:p w:rsidR="007C53F4" w:rsidRDefault="00C87908" w:rsidP="007C53F4">
      <w:pPr>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0" locked="0" layoutInCell="1" allowOverlap="1">
                <wp:simplePos x="0" y="0"/>
                <wp:positionH relativeFrom="column">
                  <wp:posOffset>2828925</wp:posOffset>
                </wp:positionH>
                <wp:positionV relativeFrom="paragraph">
                  <wp:posOffset>152400</wp:posOffset>
                </wp:positionV>
                <wp:extent cx="3381375" cy="857250"/>
                <wp:effectExtent l="552450" t="0" r="28575" b="19050"/>
                <wp:wrapNone/>
                <wp:docPr id="15" name="角丸四角形吹き出し 15"/>
                <wp:cNvGraphicFramePr/>
                <a:graphic xmlns:a="http://schemas.openxmlformats.org/drawingml/2006/main">
                  <a:graphicData uri="http://schemas.microsoft.com/office/word/2010/wordprocessingShape">
                    <wps:wsp>
                      <wps:cNvSpPr/>
                      <wps:spPr>
                        <a:xfrm>
                          <a:off x="0" y="0"/>
                          <a:ext cx="3381375" cy="857250"/>
                        </a:xfrm>
                        <a:prstGeom prst="wedgeRoundRectCallout">
                          <a:avLst>
                            <a:gd name="adj1" fmla="val -68613"/>
                            <a:gd name="adj2" fmla="val -828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5AAC" w:rsidRDefault="00B15AAC" w:rsidP="00501F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1" type="#_x0000_t62" style="position:absolute;margin-left:222.75pt;margin-top:12pt;width:266.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" adj="-4020,9010" filled="f" strokecolor="black [3213]" strokeweight="1pt">
                <v:textbox>
                  <w:txbxContent>
                    <w:p w:rsidR="00B15AAC" w:rsidRDefault="00B15AAC" w:rsidP="00501F85">
                      <w:pPr>
                        <w:rPr>
                          <w:rFonts w:hint="eastAsia"/>
                        </w:rPr>
                      </w:pPr>
                    </w:p>
                  </w:txbxContent>
                </v:textbox>
              </v:shape>
            </w:pict>
          </mc:Fallback>
        </mc:AlternateContent>
      </w:r>
    </w:p>
    <w:p w:rsidR="007C53F4" w:rsidRDefault="009501D6" w:rsidP="007C53F4">
      <w:pPr>
        <w:jc w:val="left"/>
        <w:rPr>
          <w:rFonts w:ascii="HG丸ｺﾞｼｯｸM-PRO" w:eastAsia="HG丸ｺﾞｼｯｸM-PRO" w:hAnsi="HG丸ｺﾞｼｯｸM-PRO"/>
        </w:rPr>
      </w:pPr>
      <w:r>
        <w:rPr>
          <w:noProof/>
        </w:rPr>
        <w:drawing>
          <wp:anchor distT="0" distB="0" distL="114300" distR="114300" simplePos="0" relativeHeight="251678720" behindDoc="1" locked="0" layoutInCell="1" allowOverlap="1">
            <wp:simplePos x="0" y="0"/>
            <wp:positionH relativeFrom="margin">
              <wp:posOffset>209550</wp:posOffset>
            </wp:positionH>
            <wp:positionV relativeFrom="paragraph">
              <wp:posOffset>76199</wp:posOffset>
            </wp:positionV>
            <wp:extent cx="2286000" cy="1724025"/>
            <wp:effectExtent l="0" t="0" r="0" b="952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C87908">
        <w:rPr>
          <w:noProof/>
        </w:rPr>
        <mc:AlternateContent>
          <mc:Choice Requires="wps">
            <w:drawing>
              <wp:anchor distT="0" distB="0" distL="114300" distR="114300" simplePos="0" relativeHeight="251671552" behindDoc="0" locked="0" layoutInCell="1" allowOverlap="1">
                <wp:simplePos x="0" y="0"/>
                <wp:positionH relativeFrom="column">
                  <wp:posOffset>2809875</wp:posOffset>
                </wp:positionH>
                <wp:positionV relativeFrom="paragraph">
                  <wp:posOffset>9525</wp:posOffset>
                </wp:positionV>
                <wp:extent cx="3190875" cy="7905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AAC" w:rsidRPr="00B15AAC" w:rsidRDefault="00B15AAC">
                            <w:pPr>
                              <w:rPr>
                                <w:rFonts w:ascii="HG丸ｺﾞｼｯｸM-PRO" w:eastAsia="HG丸ｺﾞｼｯｸM-PRO" w:hAnsi="HG丸ｺﾞｼｯｸM-PRO"/>
                              </w:rPr>
                            </w:pPr>
                            <w:r w:rsidRPr="00B15AAC">
                              <w:rPr>
                                <w:rFonts w:ascii="HG丸ｺﾞｼｯｸM-PRO" w:eastAsia="HG丸ｺﾞｼｯｸM-PRO" w:hAnsi="HG丸ｺﾞｼｯｸM-PRO" w:hint="eastAsia"/>
                              </w:rPr>
                              <w:t>半数の</w:t>
                            </w:r>
                            <w:r w:rsidRPr="00B15AAC">
                              <w:rPr>
                                <w:rFonts w:ascii="HG丸ｺﾞｼｯｸM-PRO" w:eastAsia="HG丸ｺﾞｼｯｸM-PRO" w:hAnsi="HG丸ｺﾞｼｯｸM-PRO"/>
                              </w:rPr>
                              <w:t>生徒がほぼ</w:t>
                            </w:r>
                            <w:r w:rsidRPr="00B15AAC">
                              <w:rPr>
                                <w:rFonts w:ascii="HG丸ｺﾞｼｯｸM-PRO" w:eastAsia="HG丸ｺﾞｼｯｸM-PRO" w:hAnsi="HG丸ｺﾞｼｯｸM-PRO" w:hint="eastAsia"/>
                              </w:rPr>
                              <w:t>毎日</w:t>
                            </w:r>
                            <w:r w:rsidRPr="00B15AAC">
                              <w:rPr>
                                <w:rFonts w:ascii="HG丸ｺﾞｼｯｸM-PRO" w:eastAsia="HG丸ｺﾞｼｯｸM-PRO" w:hAnsi="HG丸ｺﾞｼｯｸM-PRO"/>
                              </w:rPr>
                              <w:t>24時までに就寝している</w:t>
                            </w:r>
                            <w:r w:rsidRPr="00B15AAC">
                              <w:rPr>
                                <w:rFonts w:ascii="HG丸ｺﾞｼｯｸM-PRO" w:eastAsia="HG丸ｺﾞｼｯｸM-PRO" w:hAnsi="HG丸ｺﾞｼｯｸM-PRO" w:hint="eastAsia"/>
                              </w:rPr>
                              <w:t>一方</w:t>
                            </w:r>
                            <w:r w:rsidRPr="00B15AAC">
                              <w:rPr>
                                <w:rFonts w:ascii="HG丸ｺﾞｼｯｸM-PRO" w:eastAsia="HG丸ｺﾞｼｯｸM-PRO" w:hAnsi="HG丸ｺﾞｼｯｸM-PRO"/>
                              </w:rPr>
                              <w:t>で、</w:t>
                            </w:r>
                            <w:r w:rsidRPr="00B15AAC">
                              <w:rPr>
                                <w:rFonts w:ascii="HG丸ｺﾞｼｯｸM-PRO" w:eastAsia="HG丸ｺﾞｼｯｸM-PRO" w:hAnsi="HG丸ｺﾞｼｯｸM-PRO" w:hint="eastAsia"/>
                              </w:rPr>
                              <w:t>残りの</w:t>
                            </w:r>
                            <w:r w:rsidRPr="00B15AAC">
                              <w:rPr>
                                <w:rFonts w:ascii="HG丸ｺﾞｼｯｸM-PRO" w:eastAsia="HG丸ｺﾞｼｯｸM-PRO" w:hAnsi="HG丸ｺﾞｼｯｸM-PRO"/>
                              </w:rPr>
                              <w:t>半数が</w:t>
                            </w:r>
                            <w:r w:rsidRPr="00B15AAC">
                              <w:rPr>
                                <w:rFonts w:ascii="HG丸ｺﾞｼｯｸM-PRO" w:eastAsia="HG丸ｺﾞｼｯｸM-PRO" w:hAnsi="HG丸ｺﾞｼｯｸM-PRO" w:hint="eastAsia"/>
                              </w:rPr>
                              <w:t>時々</w:t>
                            </w:r>
                            <w:r w:rsidRPr="00B15AAC">
                              <w:rPr>
                                <w:rFonts w:ascii="HG丸ｺﾞｼｯｸM-PRO" w:eastAsia="HG丸ｺﾞｼｯｸM-PRO" w:hAnsi="HG丸ｺﾞｼｯｸM-PRO"/>
                              </w:rPr>
                              <w:t>、</w:t>
                            </w:r>
                            <w:r w:rsidRPr="00B15AAC">
                              <w:rPr>
                                <w:rFonts w:ascii="HG丸ｺﾞｼｯｸM-PRO" w:eastAsia="HG丸ｺﾞｼｯｸM-PRO" w:hAnsi="HG丸ｺﾞｼｯｸM-PRO" w:hint="eastAsia"/>
                              </w:rPr>
                              <w:t>もしくはほぼ毎日</w:t>
                            </w:r>
                            <w:r w:rsidRPr="00B15AAC">
                              <w:rPr>
                                <w:rFonts w:ascii="HG丸ｺﾞｼｯｸM-PRO" w:eastAsia="HG丸ｺﾞｼｯｸM-PRO" w:hAnsi="HG丸ｺﾞｼｯｸM-PRO"/>
                              </w:rPr>
                              <w:t>24時</w:t>
                            </w:r>
                            <w:r w:rsidRPr="00B15AAC">
                              <w:rPr>
                                <w:rFonts w:ascii="HG丸ｺﾞｼｯｸM-PRO" w:eastAsia="HG丸ｺﾞｼｯｸM-PRO" w:hAnsi="HG丸ｺﾞｼｯｸM-PRO" w:hint="eastAsia"/>
                              </w:rPr>
                              <w:t>以降の時間に</w:t>
                            </w:r>
                            <w:r w:rsidRPr="00B15AAC">
                              <w:rPr>
                                <w:rFonts w:ascii="HG丸ｺﾞｼｯｸM-PRO" w:eastAsia="HG丸ｺﾞｼｯｸM-PRO" w:hAnsi="HG丸ｺﾞｼｯｸM-PRO"/>
                              </w:rPr>
                              <w:t>就寝している</w:t>
                            </w:r>
                            <w:r w:rsidR="00501F85">
                              <w:rPr>
                                <w:rFonts w:ascii="HG丸ｺﾞｼｯｸM-PRO" w:eastAsia="HG丸ｺﾞｼｯｸM-PRO" w:hAnsi="HG丸ｺﾞｼｯｸM-PRO" w:hint="eastAsia"/>
                              </w:rPr>
                              <w:t>状況です</w:t>
                            </w:r>
                            <w:r w:rsidR="00501F85">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2" type="#_x0000_t202" style="position:absolute;margin-left:221.25pt;margin-top:.75pt;width:251.25pt;height:6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" filled="f" stroked="f" strokeweight=".5pt">
                <v:textbox>
                  <w:txbxContent>
                    <w:p w:rsidR="00B15AAC" w:rsidRPr="00B15AAC" w:rsidRDefault="00B15AAC">
                      <w:pPr>
                        <w:rPr>
                          <w:rFonts w:ascii="HG丸ｺﾞｼｯｸM-PRO" w:eastAsia="HG丸ｺﾞｼｯｸM-PRO" w:hAnsi="HG丸ｺﾞｼｯｸM-PRO" w:hint="eastAsia"/>
                        </w:rPr>
                      </w:pPr>
                      <w:r w:rsidRPr="00B15AAC">
                        <w:rPr>
                          <w:rFonts w:ascii="HG丸ｺﾞｼｯｸM-PRO" w:eastAsia="HG丸ｺﾞｼｯｸM-PRO" w:hAnsi="HG丸ｺﾞｼｯｸM-PRO" w:hint="eastAsia"/>
                        </w:rPr>
                        <w:t>半数の</w:t>
                      </w:r>
                      <w:r w:rsidRPr="00B15AAC">
                        <w:rPr>
                          <w:rFonts w:ascii="HG丸ｺﾞｼｯｸM-PRO" w:eastAsia="HG丸ｺﾞｼｯｸM-PRO" w:hAnsi="HG丸ｺﾞｼｯｸM-PRO"/>
                        </w:rPr>
                        <w:t>生徒がほぼ</w:t>
                      </w:r>
                      <w:r w:rsidRPr="00B15AAC">
                        <w:rPr>
                          <w:rFonts w:ascii="HG丸ｺﾞｼｯｸM-PRO" w:eastAsia="HG丸ｺﾞｼｯｸM-PRO" w:hAnsi="HG丸ｺﾞｼｯｸM-PRO" w:hint="eastAsia"/>
                        </w:rPr>
                        <w:t>毎日</w:t>
                      </w:r>
                      <w:r w:rsidRPr="00B15AAC">
                        <w:rPr>
                          <w:rFonts w:ascii="HG丸ｺﾞｼｯｸM-PRO" w:eastAsia="HG丸ｺﾞｼｯｸM-PRO" w:hAnsi="HG丸ｺﾞｼｯｸM-PRO"/>
                        </w:rPr>
                        <w:t>24時までに就寝している</w:t>
                      </w:r>
                      <w:r w:rsidRPr="00B15AAC">
                        <w:rPr>
                          <w:rFonts w:ascii="HG丸ｺﾞｼｯｸM-PRO" w:eastAsia="HG丸ｺﾞｼｯｸM-PRO" w:hAnsi="HG丸ｺﾞｼｯｸM-PRO" w:hint="eastAsia"/>
                        </w:rPr>
                        <w:t>一方</w:t>
                      </w:r>
                      <w:r w:rsidRPr="00B15AAC">
                        <w:rPr>
                          <w:rFonts w:ascii="HG丸ｺﾞｼｯｸM-PRO" w:eastAsia="HG丸ｺﾞｼｯｸM-PRO" w:hAnsi="HG丸ｺﾞｼｯｸM-PRO"/>
                        </w:rPr>
                        <w:t>で、</w:t>
                      </w:r>
                      <w:r w:rsidRPr="00B15AAC">
                        <w:rPr>
                          <w:rFonts w:ascii="HG丸ｺﾞｼｯｸM-PRO" w:eastAsia="HG丸ｺﾞｼｯｸM-PRO" w:hAnsi="HG丸ｺﾞｼｯｸM-PRO" w:hint="eastAsia"/>
                        </w:rPr>
                        <w:t>残りの</w:t>
                      </w:r>
                      <w:r w:rsidRPr="00B15AAC">
                        <w:rPr>
                          <w:rFonts w:ascii="HG丸ｺﾞｼｯｸM-PRO" w:eastAsia="HG丸ｺﾞｼｯｸM-PRO" w:hAnsi="HG丸ｺﾞｼｯｸM-PRO"/>
                        </w:rPr>
                        <w:t>半数が</w:t>
                      </w:r>
                      <w:r w:rsidRPr="00B15AAC">
                        <w:rPr>
                          <w:rFonts w:ascii="HG丸ｺﾞｼｯｸM-PRO" w:eastAsia="HG丸ｺﾞｼｯｸM-PRO" w:hAnsi="HG丸ｺﾞｼｯｸM-PRO" w:hint="eastAsia"/>
                        </w:rPr>
                        <w:t>時々</w:t>
                      </w:r>
                      <w:r w:rsidRPr="00B15AAC">
                        <w:rPr>
                          <w:rFonts w:ascii="HG丸ｺﾞｼｯｸM-PRO" w:eastAsia="HG丸ｺﾞｼｯｸM-PRO" w:hAnsi="HG丸ｺﾞｼｯｸM-PRO"/>
                        </w:rPr>
                        <w:t>、</w:t>
                      </w:r>
                      <w:r w:rsidRPr="00B15AAC">
                        <w:rPr>
                          <w:rFonts w:ascii="HG丸ｺﾞｼｯｸM-PRO" w:eastAsia="HG丸ｺﾞｼｯｸM-PRO" w:hAnsi="HG丸ｺﾞｼｯｸM-PRO" w:hint="eastAsia"/>
                        </w:rPr>
                        <w:t>もしくはほぼ毎日</w:t>
                      </w:r>
                      <w:r w:rsidRPr="00B15AAC">
                        <w:rPr>
                          <w:rFonts w:ascii="HG丸ｺﾞｼｯｸM-PRO" w:eastAsia="HG丸ｺﾞｼｯｸM-PRO" w:hAnsi="HG丸ｺﾞｼｯｸM-PRO"/>
                        </w:rPr>
                        <w:t>24時</w:t>
                      </w:r>
                      <w:r w:rsidRPr="00B15AAC">
                        <w:rPr>
                          <w:rFonts w:ascii="HG丸ｺﾞｼｯｸM-PRO" w:eastAsia="HG丸ｺﾞｼｯｸM-PRO" w:hAnsi="HG丸ｺﾞｼｯｸM-PRO" w:hint="eastAsia"/>
                        </w:rPr>
                        <w:t>以降の時間に</w:t>
                      </w:r>
                      <w:r w:rsidRPr="00B15AAC">
                        <w:rPr>
                          <w:rFonts w:ascii="HG丸ｺﾞｼｯｸM-PRO" w:eastAsia="HG丸ｺﾞｼｯｸM-PRO" w:hAnsi="HG丸ｺﾞｼｯｸM-PRO"/>
                        </w:rPr>
                        <w:t>就寝している</w:t>
                      </w:r>
                      <w:r w:rsidR="00501F85">
                        <w:rPr>
                          <w:rFonts w:ascii="HG丸ｺﾞｼｯｸM-PRO" w:eastAsia="HG丸ｺﾞｼｯｸM-PRO" w:hAnsi="HG丸ｺﾞｼｯｸM-PRO" w:hint="eastAsia"/>
                        </w:rPr>
                        <w:t>状況です</w:t>
                      </w:r>
                      <w:r w:rsidR="00501F85">
                        <w:rPr>
                          <w:rFonts w:ascii="HG丸ｺﾞｼｯｸM-PRO" w:eastAsia="HG丸ｺﾞｼｯｸM-PRO" w:hAnsi="HG丸ｺﾞｼｯｸM-PRO"/>
                        </w:rPr>
                        <w:t>。</w:t>
                      </w:r>
                    </w:p>
                  </w:txbxContent>
                </v:textbox>
              </v:shape>
            </w:pict>
          </mc:Fallback>
        </mc:AlternateContent>
      </w:r>
    </w:p>
    <w:p w:rsidR="007C53F4" w:rsidRDefault="007C53F4" w:rsidP="007C53F4">
      <w:pPr>
        <w:jc w:val="left"/>
        <w:rPr>
          <w:rFonts w:ascii="HG丸ｺﾞｼｯｸM-PRO" w:eastAsia="HG丸ｺﾞｼｯｸM-PRO" w:hAnsi="HG丸ｺﾞｼｯｸM-PRO"/>
        </w:rPr>
      </w:pPr>
    </w:p>
    <w:p w:rsidR="002B70B0" w:rsidRDefault="002B70B0" w:rsidP="002B70B0">
      <w:pPr>
        <w:jc w:val="left"/>
        <w:rPr>
          <w:rFonts w:ascii="HG丸ｺﾞｼｯｸM-PRO" w:eastAsia="HG丸ｺﾞｼｯｸM-PRO" w:hAnsi="HG丸ｺﾞｼｯｸM-PRO"/>
        </w:rPr>
      </w:pPr>
    </w:p>
    <w:p w:rsidR="00501F85" w:rsidRDefault="00BC3D55" w:rsidP="002B70B0">
      <w:pPr>
        <w:jc w:val="left"/>
        <w:rPr>
          <w:rFonts w:ascii="HG丸ｺﾞｼｯｸM-PRO" w:eastAsia="HG丸ｺﾞｼｯｸM-PRO" w:hAnsi="HG丸ｺﾞｼｯｸM-PRO"/>
        </w:rPr>
      </w:pPr>
      <w:r>
        <w:rPr>
          <w:noProof/>
        </w:rPr>
        <w:drawing>
          <wp:anchor distT="0" distB="0" distL="114300" distR="114300" simplePos="0" relativeHeight="251673600" behindDoc="0" locked="0" layoutInCell="1" allowOverlap="1">
            <wp:simplePos x="0" y="0"/>
            <wp:positionH relativeFrom="margin">
              <wp:posOffset>2809875</wp:posOffset>
            </wp:positionH>
            <wp:positionV relativeFrom="paragraph">
              <wp:posOffset>200025</wp:posOffset>
            </wp:positionV>
            <wp:extent cx="3343275" cy="2343150"/>
            <wp:effectExtent l="0" t="0" r="9525" b="0"/>
            <wp:wrapSquare wrapText="bothSides"/>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226A48" w:rsidRPr="007C53F4" w:rsidRDefault="005D035B" w:rsidP="002B70B0">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simplePos x="0" y="0"/>
                <wp:positionH relativeFrom="column">
                  <wp:posOffset>3724275</wp:posOffset>
                </wp:positionH>
                <wp:positionV relativeFrom="paragraph">
                  <wp:posOffset>733425</wp:posOffset>
                </wp:positionV>
                <wp:extent cx="390525" cy="20955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390525"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5EA7E6" id="円/楕円 18" o:spid="_x0000_s1026" style="position:absolute;left:0;text-align:left;margin-left:293.25pt;margin-top:57.75pt;width:30.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" filled="f" strokecolor="#1f4d78 [1604]" strokeweight="1pt">
                <v:stroke joinstyle="miter"/>
              </v:oval>
            </w:pict>
          </mc:Fallback>
        </mc:AlternateContent>
      </w:r>
      <w:r w:rsidR="00FA7CEA">
        <w:rPr>
          <w:noProof/>
        </w:rPr>
        <mc:AlternateContent>
          <mc:Choice Requires="wps">
            <w:drawing>
              <wp:anchor distT="0" distB="0" distL="114300" distR="114300" simplePos="0" relativeHeight="251687936" behindDoc="0" locked="0" layoutInCell="1" allowOverlap="1">
                <wp:simplePos x="0" y="0"/>
                <wp:positionH relativeFrom="column">
                  <wp:posOffset>4124325</wp:posOffset>
                </wp:positionH>
                <wp:positionV relativeFrom="paragraph">
                  <wp:posOffset>3990975</wp:posOffset>
                </wp:positionV>
                <wp:extent cx="447675" cy="285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47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CEA" w:rsidRPr="00FA7CEA" w:rsidRDefault="00FA7CEA">
                            <w:pPr>
                              <w:rPr>
                                <w:rFonts w:asciiTheme="minorEastAsia" w:hAnsiTheme="minorEastAsia"/>
                                <w:sz w:val="16"/>
                              </w:rPr>
                            </w:pPr>
                            <w:r w:rsidRPr="00FA7CEA">
                              <w:rPr>
                                <w:rFonts w:asciiTheme="minorEastAsia" w:hAnsiTheme="min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3" type="#_x0000_t202" style="position:absolute;margin-left:324.75pt;margin-top:314.25pt;width:35.25pt;height: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" filled="f" stroked="f" strokeweight=".5pt">
                <v:textbox>
                  <w:txbxContent>
                    <w:p w:rsidR="00FA7CEA" w:rsidRPr="00FA7CEA" w:rsidRDefault="00FA7CEA">
                      <w:pPr>
                        <w:rPr>
                          <w:rFonts w:asciiTheme="minorEastAsia" w:hAnsiTheme="minorEastAsia"/>
                          <w:sz w:val="16"/>
                        </w:rPr>
                      </w:pPr>
                      <w:r w:rsidRPr="00FA7CEA">
                        <w:rPr>
                          <w:rFonts w:asciiTheme="minorEastAsia" w:hAnsiTheme="minorEastAsia" w:hint="eastAsia"/>
                          <w:sz w:val="16"/>
                        </w:rPr>
                        <w:t>（</w:t>
                      </w:r>
                      <w:r w:rsidRPr="00FA7CEA">
                        <w:rPr>
                          <w:rFonts w:asciiTheme="minorEastAsia" w:hAnsiTheme="minorEastAsia" w:hint="eastAsia"/>
                          <w:sz w:val="16"/>
                        </w:rPr>
                        <w:t>％）</w:t>
                      </w:r>
                    </w:p>
                  </w:txbxContent>
                </v:textbox>
              </v:shape>
            </w:pict>
          </mc:Fallback>
        </mc:AlternateContent>
      </w:r>
      <w:r w:rsidR="00471134">
        <w:rPr>
          <w:noProof/>
        </w:rPr>
        <mc:AlternateContent>
          <mc:Choice Requires="wps">
            <w:drawing>
              <wp:anchor distT="0" distB="0" distL="114300" distR="114300" simplePos="0" relativeHeight="251686912" behindDoc="0" locked="0" layoutInCell="1" allowOverlap="1">
                <wp:simplePos x="0" y="0"/>
                <wp:positionH relativeFrom="column">
                  <wp:posOffset>1675765</wp:posOffset>
                </wp:positionH>
                <wp:positionV relativeFrom="paragraph">
                  <wp:posOffset>4410075</wp:posOffset>
                </wp:positionV>
                <wp:extent cx="771525" cy="264160"/>
                <wp:effectExtent l="0" t="0" r="28575" b="21590"/>
                <wp:wrapNone/>
                <wp:docPr id="16" name="角丸四角形 16"/>
                <wp:cNvGraphicFramePr/>
                <a:graphic xmlns:a="http://schemas.openxmlformats.org/drawingml/2006/main">
                  <a:graphicData uri="http://schemas.microsoft.com/office/word/2010/wordprocessingShape">
                    <wps:wsp>
                      <wps:cNvSpPr/>
                      <wps:spPr>
                        <a:xfrm>
                          <a:off x="0" y="0"/>
                          <a:ext cx="771525" cy="2641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BBBF6" id="角丸四角形 16" o:spid="_x0000_s1026" style="position:absolute;left:0;text-align:left;margin-left:131.95pt;margin-top:347.25pt;width:60.7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" filled="f" strokecolor="red" strokeweight="1pt">
                <v:stroke joinstyle="miter"/>
              </v:roundrect>
            </w:pict>
          </mc:Fallback>
        </mc:AlternateContent>
      </w:r>
      <w:r w:rsidR="005D061E">
        <w:rPr>
          <w:noProof/>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5238750</wp:posOffset>
                </wp:positionV>
                <wp:extent cx="3790950" cy="10382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379095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1E" w:rsidRPr="005D061E" w:rsidRDefault="005D061E">
                            <w:pPr>
                              <w:rPr>
                                <w:rFonts w:ascii="HG丸ｺﾞｼｯｸM-PRO" w:eastAsia="HG丸ｺﾞｼｯｸM-PRO" w:hAnsi="HG丸ｺﾞｼｯｸM-PRO"/>
                              </w:rPr>
                            </w:pPr>
                            <w:r>
                              <w:rPr>
                                <w:rFonts w:ascii="HG丸ｺﾞｼｯｸM-PRO" w:eastAsia="HG丸ｺﾞｼｯｸM-PRO" w:hAnsi="HG丸ｺﾞｼｯｸM-PRO" w:hint="eastAsia"/>
                              </w:rPr>
                              <w:t>特に</w:t>
                            </w:r>
                            <w:r w:rsidRPr="005D061E">
                              <w:rPr>
                                <w:rFonts w:ascii="HG丸ｺﾞｼｯｸM-PRO" w:eastAsia="HG丸ｺﾞｼｯｸM-PRO" w:hAnsi="HG丸ｺﾞｼｯｸM-PRO" w:hint="eastAsia"/>
                              </w:rPr>
                              <w:t>夏休みは</w:t>
                            </w:r>
                            <w:r w:rsidRPr="005D061E">
                              <w:rPr>
                                <w:rFonts w:ascii="HG丸ｺﾞｼｯｸM-PRO" w:eastAsia="HG丸ｺﾞｼｯｸM-PRO" w:hAnsi="HG丸ｺﾞｼｯｸM-PRO"/>
                              </w:rPr>
                              <w:t>生活</w:t>
                            </w:r>
                            <w:r w:rsidRPr="005D061E">
                              <w:rPr>
                                <w:rFonts w:ascii="HG丸ｺﾞｼｯｸM-PRO" w:eastAsia="HG丸ｺﾞｼｯｸM-PRO" w:hAnsi="HG丸ｺﾞｼｯｸM-PRO" w:hint="eastAsia"/>
                              </w:rPr>
                              <w:t>のリズムが</w:t>
                            </w:r>
                            <w:r w:rsidRPr="005D061E">
                              <w:rPr>
                                <w:rFonts w:ascii="HG丸ｺﾞｼｯｸM-PRO" w:eastAsia="HG丸ｺﾞｼｯｸM-PRO" w:hAnsi="HG丸ｺﾞｼｯｸM-PRO"/>
                              </w:rPr>
                              <w:t>乱れがち</w:t>
                            </w:r>
                            <w:r w:rsidRPr="005D061E">
                              <w:rPr>
                                <w:rFonts w:ascii="HG丸ｺﾞｼｯｸM-PRO" w:eastAsia="HG丸ｺﾞｼｯｸM-PRO" w:hAnsi="HG丸ｺﾞｼｯｸM-PRO" w:hint="eastAsia"/>
                              </w:rPr>
                              <w:t>になる時期です</w:t>
                            </w:r>
                            <w:r w:rsidRPr="005D061E">
                              <w:rPr>
                                <w:rFonts w:ascii="HG丸ｺﾞｼｯｸM-PRO" w:eastAsia="HG丸ｺﾞｼｯｸM-PRO" w:hAnsi="HG丸ｺﾞｼｯｸM-PRO"/>
                              </w:rPr>
                              <w:t>。</w:t>
                            </w:r>
                          </w:p>
                          <w:p w:rsidR="005D061E" w:rsidRPr="005D061E" w:rsidRDefault="005D061E">
                            <w:pPr>
                              <w:rPr>
                                <w:rFonts w:ascii="HG丸ｺﾞｼｯｸM-PRO" w:eastAsia="HG丸ｺﾞｼｯｸM-PRO" w:hAnsi="HG丸ｺﾞｼｯｸM-PRO"/>
                              </w:rPr>
                            </w:pPr>
                            <w:r w:rsidRPr="005D061E">
                              <w:rPr>
                                <w:rFonts w:ascii="HG丸ｺﾞｼｯｸM-PRO" w:eastAsia="HG丸ｺﾞｼｯｸM-PRO" w:hAnsi="HG丸ｺﾞｼｯｸM-PRO" w:hint="eastAsia"/>
                              </w:rPr>
                              <w:t>子ども達が元気よく2学期を</w:t>
                            </w:r>
                            <w:r w:rsidRPr="005D061E">
                              <w:rPr>
                                <w:rFonts w:ascii="HG丸ｺﾞｼｯｸM-PRO" w:eastAsia="HG丸ｺﾞｼｯｸM-PRO" w:hAnsi="HG丸ｺﾞｼｯｸM-PRO"/>
                              </w:rPr>
                              <w:t>迎えるためにも、</w:t>
                            </w:r>
                            <w:r w:rsidRPr="005D061E">
                              <w:rPr>
                                <w:rFonts w:ascii="HG丸ｺﾞｼｯｸM-PRO" w:eastAsia="HG丸ｺﾞｼｯｸM-PRO" w:hAnsi="HG丸ｺﾞｼｯｸM-PRO" w:hint="eastAsia"/>
                              </w:rPr>
                              <w:t>「早寝</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早起き</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朝ごはん</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を基本とした規則正しい生活</w:t>
                            </w:r>
                            <w:r w:rsidRPr="005D061E">
                              <w:rPr>
                                <w:rFonts w:ascii="HG丸ｺﾞｼｯｸM-PRO" w:eastAsia="HG丸ｺﾞｼｯｸM-PRO" w:hAnsi="HG丸ｺﾞｼｯｸM-PRO"/>
                              </w:rPr>
                              <w:t>を</w:t>
                            </w:r>
                            <w:r w:rsidRPr="005D061E">
                              <w:rPr>
                                <w:rFonts w:ascii="HG丸ｺﾞｼｯｸM-PRO" w:eastAsia="HG丸ｺﾞｼｯｸM-PRO" w:hAnsi="HG丸ｺﾞｼｯｸM-PRO" w:hint="eastAsia"/>
                              </w:rPr>
                              <w:t>送るよう</w:t>
                            </w:r>
                            <w:r>
                              <w:rPr>
                                <w:rFonts w:ascii="HG丸ｺﾞｼｯｸM-PRO" w:eastAsia="HG丸ｺﾞｼｯｸM-PRO" w:hAnsi="HG丸ｺﾞｼｯｸM-PRO" w:hint="eastAsia"/>
                              </w:rPr>
                              <w:t>家庭での</w:t>
                            </w:r>
                            <w:r w:rsidR="00471134">
                              <w:rPr>
                                <w:rFonts w:ascii="HG丸ｺﾞｼｯｸM-PRO" w:eastAsia="HG丸ｺﾞｼｯｸM-PRO" w:hAnsi="HG丸ｺﾞｼｯｸM-PRO" w:hint="eastAsia"/>
                              </w:rPr>
                              <w:t>ご指導をお願いいた</w:t>
                            </w:r>
                            <w:r w:rsidRPr="005D061E">
                              <w:rPr>
                                <w:rFonts w:ascii="HG丸ｺﾞｼｯｸM-PRO" w:eastAsia="HG丸ｺﾞｼｯｸM-PRO" w:hAnsi="HG丸ｺﾞｼｯｸM-PRO" w:hint="eastAsia"/>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33" type="#_x0000_t202" style="position:absolute;margin-left:18pt;margin-top:412.5pt;width:298.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" fillcolor="white [3201]" stroked="f" strokeweight=".5pt">
                <v:textbox>
                  <w:txbxContent>
                    <w:p w:rsidR="005D061E" w:rsidRPr="005D061E" w:rsidRDefault="005D061E">
                      <w:pPr>
                        <w:rPr>
                          <w:rFonts w:ascii="HG丸ｺﾞｼｯｸM-PRO" w:eastAsia="HG丸ｺﾞｼｯｸM-PRO" w:hAnsi="HG丸ｺﾞｼｯｸM-PRO"/>
                        </w:rPr>
                      </w:pPr>
                      <w:r>
                        <w:rPr>
                          <w:rFonts w:ascii="HG丸ｺﾞｼｯｸM-PRO" w:eastAsia="HG丸ｺﾞｼｯｸM-PRO" w:hAnsi="HG丸ｺﾞｼｯｸM-PRO" w:hint="eastAsia"/>
                        </w:rPr>
                        <w:t>特に</w:t>
                      </w:r>
                      <w:r w:rsidRPr="005D061E">
                        <w:rPr>
                          <w:rFonts w:ascii="HG丸ｺﾞｼｯｸM-PRO" w:eastAsia="HG丸ｺﾞｼｯｸM-PRO" w:hAnsi="HG丸ｺﾞｼｯｸM-PRO" w:hint="eastAsia"/>
                        </w:rPr>
                        <w:t>夏休みは</w:t>
                      </w:r>
                      <w:r w:rsidRPr="005D061E">
                        <w:rPr>
                          <w:rFonts w:ascii="HG丸ｺﾞｼｯｸM-PRO" w:eastAsia="HG丸ｺﾞｼｯｸM-PRO" w:hAnsi="HG丸ｺﾞｼｯｸM-PRO"/>
                        </w:rPr>
                        <w:t>生活</w:t>
                      </w:r>
                      <w:r w:rsidRPr="005D061E">
                        <w:rPr>
                          <w:rFonts w:ascii="HG丸ｺﾞｼｯｸM-PRO" w:eastAsia="HG丸ｺﾞｼｯｸM-PRO" w:hAnsi="HG丸ｺﾞｼｯｸM-PRO" w:hint="eastAsia"/>
                        </w:rPr>
                        <w:t>のリズムが</w:t>
                      </w:r>
                      <w:r w:rsidRPr="005D061E">
                        <w:rPr>
                          <w:rFonts w:ascii="HG丸ｺﾞｼｯｸM-PRO" w:eastAsia="HG丸ｺﾞｼｯｸM-PRO" w:hAnsi="HG丸ｺﾞｼｯｸM-PRO"/>
                        </w:rPr>
                        <w:t>乱れがち</w:t>
                      </w:r>
                      <w:r w:rsidRPr="005D061E">
                        <w:rPr>
                          <w:rFonts w:ascii="HG丸ｺﾞｼｯｸM-PRO" w:eastAsia="HG丸ｺﾞｼｯｸM-PRO" w:hAnsi="HG丸ｺﾞｼｯｸM-PRO" w:hint="eastAsia"/>
                        </w:rPr>
                        <w:t>になる時期です</w:t>
                      </w:r>
                      <w:r w:rsidRPr="005D061E">
                        <w:rPr>
                          <w:rFonts w:ascii="HG丸ｺﾞｼｯｸM-PRO" w:eastAsia="HG丸ｺﾞｼｯｸM-PRO" w:hAnsi="HG丸ｺﾞｼｯｸM-PRO"/>
                        </w:rPr>
                        <w:t>。</w:t>
                      </w:r>
                    </w:p>
                    <w:p w:rsidR="005D061E" w:rsidRPr="005D061E" w:rsidRDefault="005D061E">
                      <w:pPr>
                        <w:rPr>
                          <w:rFonts w:ascii="HG丸ｺﾞｼｯｸM-PRO" w:eastAsia="HG丸ｺﾞｼｯｸM-PRO" w:hAnsi="HG丸ｺﾞｼｯｸM-PRO"/>
                        </w:rPr>
                      </w:pPr>
                      <w:r w:rsidRPr="005D061E">
                        <w:rPr>
                          <w:rFonts w:ascii="HG丸ｺﾞｼｯｸM-PRO" w:eastAsia="HG丸ｺﾞｼｯｸM-PRO" w:hAnsi="HG丸ｺﾞｼｯｸM-PRO" w:hint="eastAsia"/>
                        </w:rPr>
                        <w:t>子ども達が元気よく2学期を</w:t>
                      </w:r>
                      <w:r w:rsidRPr="005D061E">
                        <w:rPr>
                          <w:rFonts w:ascii="HG丸ｺﾞｼｯｸM-PRO" w:eastAsia="HG丸ｺﾞｼｯｸM-PRO" w:hAnsi="HG丸ｺﾞｼｯｸM-PRO"/>
                        </w:rPr>
                        <w:t>迎えるためにも、</w:t>
                      </w:r>
                      <w:r w:rsidRPr="005D061E">
                        <w:rPr>
                          <w:rFonts w:ascii="HG丸ｺﾞｼｯｸM-PRO" w:eastAsia="HG丸ｺﾞｼｯｸM-PRO" w:hAnsi="HG丸ｺﾞｼｯｸM-PRO" w:hint="eastAsia"/>
                        </w:rPr>
                        <w:t>「早寝</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早起き</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朝ごはん</w:t>
                      </w:r>
                      <w:r w:rsidRPr="005D061E">
                        <w:rPr>
                          <w:rFonts w:ascii="HG丸ｺﾞｼｯｸM-PRO" w:eastAsia="HG丸ｺﾞｼｯｸM-PRO" w:hAnsi="HG丸ｺﾞｼｯｸM-PRO"/>
                        </w:rPr>
                        <w:t>」</w:t>
                      </w:r>
                      <w:r w:rsidRPr="005D061E">
                        <w:rPr>
                          <w:rFonts w:ascii="HG丸ｺﾞｼｯｸM-PRO" w:eastAsia="HG丸ｺﾞｼｯｸM-PRO" w:hAnsi="HG丸ｺﾞｼｯｸM-PRO" w:hint="eastAsia"/>
                        </w:rPr>
                        <w:t>を基本とした規則正しい生活</w:t>
                      </w:r>
                      <w:r w:rsidRPr="005D061E">
                        <w:rPr>
                          <w:rFonts w:ascii="HG丸ｺﾞｼｯｸM-PRO" w:eastAsia="HG丸ｺﾞｼｯｸM-PRO" w:hAnsi="HG丸ｺﾞｼｯｸM-PRO"/>
                        </w:rPr>
                        <w:t>を</w:t>
                      </w:r>
                      <w:r w:rsidRPr="005D061E">
                        <w:rPr>
                          <w:rFonts w:ascii="HG丸ｺﾞｼｯｸM-PRO" w:eastAsia="HG丸ｺﾞｼｯｸM-PRO" w:hAnsi="HG丸ｺﾞｼｯｸM-PRO" w:hint="eastAsia"/>
                        </w:rPr>
                        <w:t>送るよう</w:t>
                      </w:r>
                      <w:r>
                        <w:rPr>
                          <w:rFonts w:ascii="HG丸ｺﾞｼｯｸM-PRO" w:eastAsia="HG丸ｺﾞｼｯｸM-PRO" w:hAnsi="HG丸ｺﾞｼｯｸM-PRO" w:hint="eastAsia"/>
                        </w:rPr>
                        <w:t>家庭での</w:t>
                      </w:r>
                      <w:r w:rsidR="00471134">
                        <w:rPr>
                          <w:rFonts w:ascii="HG丸ｺﾞｼｯｸM-PRO" w:eastAsia="HG丸ｺﾞｼｯｸM-PRO" w:hAnsi="HG丸ｺﾞｼｯｸM-PRO" w:hint="eastAsia"/>
                        </w:rPr>
                        <w:t>ご指導をお願いいた</w:t>
                      </w:r>
                      <w:r w:rsidRPr="005D061E">
                        <w:rPr>
                          <w:rFonts w:ascii="HG丸ｺﾞｼｯｸM-PRO" w:eastAsia="HG丸ｺﾞｼｯｸM-PRO" w:hAnsi="HG丸ｺﾞｼｯｸM-PRO" w:hint="eastAsia"/>
                        </w:rPr>
                        <w:t>します。</w:t>
                      </w:r>
                    </w:p>
                  </w:txbxContent>
                </v:textbox>
              </v:shape>
            </w:pict>
          </mc:Fallback>
        </mc:AlternateContent>
      </w:r>
      <w:r w:rsidR="005D061E">
        <w:rPr>
          <w:noProof/>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5019674</wp:posOffset>
                </wp:positionV>
                <wp:extent cx="4076700" cy="1514475"/>
                <wp:effectExtent l="0" t="0" r="19050" b="28575"/>
                <wp:wrapNone/>
                <wp:docPr id="27" name="横巻き 27"/>
                <wp:cNvGraphicFramePr/>
                <a:graphic xmlns:a="http://schemas.openxmlformats.org/drawingml/2006/main">
                  <a:graphicData uri="http://schemas.microsoft.com/office/word/2010/wordprocessingShape">
                    <wps:wsp>
                      <wps:cNvSpPr/>
                      <wps:spPr>
                        <a:xfrm>
                          <a:off x="0" y="0"/>
                          <a:ext cx="4076700" cy="1514475"/>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003B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7" o:spid="_x0000_s1026" type="#_x0000_t98" style="position:absolute;left:0;text-align:left;margin-left:0;margin-top:395.25pt;width:321pt;height:119.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" fillcolor="white [3201]" strokecolor="black [3200]" strokeweight="1pt">
                <v:stroke joinstyle="miter"/>
                <w10:wrap anchorx="margin"/>
              </v:shape>
            </w:pict>
          </mc:Fallback>
        </mc:AlternateContent>
      </w:r>
      <w:r w:rsidR="005D061E">
        <w:rPr>
          <w:noProof/>
        </w:rPr>
        <w:drawing>
          <wp:anchor distT="0" distB="0" distL="114300" distR="114300" simplePos="0" relativeHeight="251682816" behindDoc="0" locked="0" layoutInCell="1" allowOverlap="1">
            <wp:simplePos x="0" y="0"/>
            <wp:positionH relativeFrom="column">
              <wp:posOffset>4143375</wp:posOffset>
            </wp:positionH>
            <wp:positionV relativeFrom="paragraph">
              <wp:posOffset>3754755</wp:posOffset>
            </wp:positionV>
            <wp:extent cx="2419350" cy="2819400"/>
            <wp:effectExtent l="0" t="0" r="0" b="0"/>
            <wp:wrapSquare wrapText="bothSides"/>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740BD">
        <w:rPr>
          <w:noProof/>
        </w:rPr>
        <mc:AlternateContent>
          <mc:Choice Requires="wps">
            <w:drawing>
              <wp:anchor distT="0" distB="0" distL="114300" distR="114300" simplePos="0" relativeHeight="251681792" behindDoc="0" locked="0" layoutInCell="1" allowOverlap="1">
                <wp:simplePos x="0" y="0"/>
                <wp:positionH relativeFrom="margin">
                  <wp:posOffset>38100</wp:posOffset>
                </wp:positionH>
                <wp:positionV relativeFrom="paragraph">
                  <wp:posOffset>971550</wp:posOffset>
                </wp:positionV>
                <wp:extent cx="2438400" cy="1152525"/>
                <wp:effectExtent l="0" t="0" r="19050" b="276225"/>
                <wp:wrapNone/>
                <wp:docPr id="24" name="角丸四角形吹き出し 24"/>
                <wp:cNvGraphicFramePr/>
                <a:graphic xmlns:a="http://schemas.openxmlformats.org/drawingml/2006/main">
                  <a:graphicData uri="http://schemas.microsoft.com/office/word/2010/wordprocessingShape">
                    <wps:wsp>
                      <wps:cNvSpPr/>
                      <wps:spPr>
                        <a:xfrm>
                          <a:off x="0" y="0"/>
                          <a:ext cx="2438400" cy="1152525"/>
                        </a:xfrm>
                        <a:prstGeom prst="wedgeRoundRectCallout">
                          <a:avLst>
                            <a:gd name="adj1" fmla="val -21224"/>
                            <a:gd name="adj2" fmla="val 699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D55" w:rsidRPr="002740BD" w:rsidRDefault="002740BD" w:rsidP="002740B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スマートフォンの使用時間が長いほど</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24時以降に</w:t>
                            </w:r>
                            <w:r>
                              <w:rPr>
                                <w:rFonts w:ascii="HG丸ｺﾞｼｯｸM-PRO" w:eastAsia="HG丸ｺﾞｼｯｸM-PRO" w:hAnsi="HG丸ｺﾞｼｯｸM-PRO"/>
                                <w:color w:val="000000" w:themeColor="text1"/>
                              </w:rPr>
                              <w:t>なっても</w:t>
                            </w:r>
                            <w:r>
                              <w:rPr>
                                <w:rFonts w:ascii="HG丸ｺﾞｼｯｸM-PRO" w:eastAsia="HG丸ｺﾞｼｯｸM-PRO" w:hAnsi="HG丸ｺﾞｼｯｸM-PRO" w:hint="eastAsia"/>
                                <w:color w:val="000000" w:themeColor="text1"/>
                              </w:rPr>
                              <w:t>就寝しない</w:t>
                            </w:r>
                            <w:r>
                              <w:rPr>
                                <w:rFonts w:ascii="HG丸ｺﾞｼｯｸM-PRO" w:eastAsia="HG丸ｺﾞｼｯｸM-PRO" w:hAnsi="HG丸ｺﾞｼｯｸM-PRO"/>
                                <w:color w:val="000000" w:themeColor="text1"/>
                              </w:rPr>
                              <w:t>傾向があります。</w:t>
                            </w:r>
                            <w:r w:rsidR="00CE6A25">
                              <w:rPr>
                                <w:rFonts w:ascii="HG丸ｺﾞｼｯｸM-PRO" w:eastAsia="HG丸ｺﾞｼｯｸM-PRO" w:hAnsi="HG丸ｺﾞｼｯｸM-PRO" w:hint="eastAsia"/>
                                <w:color w:val="000000" w:themeColor="text1"/>
                              </w:rPr>
                              <w:t>（ボーダーラインは2時間</w:t>
                            </w:r>
                            <w:r w:rsidR="00CE6A25">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4" type="#_x0000_t62" style="position:absolute;margin-left:3pt;margin-top:76.5pt;width:192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" adj="6216,25907" filled="f" strokecolor="black [3213]" strokeweight="1pt">
                <v:textbox>
                  <w:txbxContent>
                    <w:p w:rsidR="00BC3D55" w:rsidRPr="002740BD" w:rsidRDefault="002740BD" w:rsidP="002740BD">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スマートフォンの使用時間が長いほど</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24時以降に</w:t>
                      </w:r>
                      <w:r>
                        <w:rPr>
                          <w:rFonts w:ascii="HG丸ｺﾞｼｯｸM-PRO" w:eastAsia="HG丸ｺﾞｼｯｸM-PRO" w:hAnsi="HG丸ｺﾞｼｯｸM-PRO"/>
                          <w:color w:val="000000" w:themeColor="text1"/>
                        </w:rPr>
                        <w:t>なっても</w:t>
                      </w:r>
                      <w:r>
                        <w:rPr>
                          <w:rFonts w:ascii="HG丸ｺﾞｼｯｸM-PRO" w:eastAsia="HG丸ｺﾞｼｯｸM-PRO" w:hAnsi="HG丸ｺﾞｼｯｸM-PRO" w:hint="eastAsia"/>
                          <w:color w:val="000000" w:themeColor="text1"/>
                        </w:rPr>
                        <w:t>就寝しない</w:t>
                      </w:r>
                      <w:r>
                        <w:rPr>
                          <w:rFonts w:ascii="HG丸ｺﾞｼｯｸM-PRO" w:eastAsia="HG丸ｺﾞｼｯｸM-PRO" w:hAnsi="HG丸ｺﾞｼｯｸM-PRO"/>
                          <w:color w:val="000000" w:themeColor="text1"/>
                        </w:rPr>
                        <w:t>傾向があります。</w:t>
                      </w:r>
                      <w:r w:rsidR="00CE6A25">
                        <w:rPr>
                          <w:rFonts w:ascii="HG丸ｺﾞｼｯｸM-PRO" w:eastAsia="HG丸ｺﾞｼｯｸM-PRO" w:hAnsi="HG丸ｺﾞｼｯｸM-PRO" w:hint="eastAsia"/>
                          <w:color w:val="000000" w:themeColor="text1"/>
                        </w:rPr>
                        <w:t>（ボーダーラインは2時間</w:t>
                      </w:r>
                      <w:r w:rsidR="00CE6A25">
                        <w:rPr>
                          <w:rFonts w:ascii="HG丸ｺﾞｼｯｸM-PRO" w:eastAsia="HG丸ｺﾞｼｯｸM-PRO" w:hAnsi="HG丸ｺﾞｼｯｸM-PRO"/>
                          <w:color w:val="000000" w:themeColor="text1"/>
                        </w:rPr>
                        <w:t>！）</w:t>
                      </w:r>
                    </w:p>
                  </w:txbxContent>
                </v:textbox>
                <w10:wrap anchorx="margin"/>
              </v:shape>
            </w:pict>
          </mc:Fallback>
        </mc:AlternateContent>
      </w:r>
      <w:r w:rsidR="00E94745">
        <w:rPr>
          <w:noProof/>
        </w:rPr>
        <mc:AlternateContent>
          <mc:Choice Requires="wps">
            <w:drawing>
              <wp:anchor distT="0" distB="0" distL="114300" distR="114300" simplePos="0" relativeHeight="251683840" behindDoc="0" locked="0" layoutInCell="1" allowOverlap="1">
                <wp:simplePos x="0" y="0"/>
                <wp:positionH relativeFrom="column">
                  <wp:posOffset>4124325</wp:posOffset>
                </wp:positionH>
                <wp:positionV relativeFrom="paragraph">
                  <wp:posOffset>2371725</wp:posOffset>
                </wp:positionV>
                <wp:extent cx="2276475" cy="1304925"/>
                <wp:effectExtent l="0" t="0" r="28575" b="200025"/>
                <wp:wrapNone/>
                <wp:docPr id="26" name="角丸四角形吹き出し 26"/>
                <wp:cNvGraphicFramePr/>
                <a:graphic xmlns:a="http://schemas.openxmlformats.org/drawingml/2006/main">
                  <a:graphicData uri="http://schemas.microsoft.com/office/word/2010/wordprocessingShape">
                    <wps:wsp>
                      <wps:cNvSpPr/>
                      <wps:spPr>
                        <a:xfrm>
                          <a:off x="0" y="0"/>
                          <a:ext cx="2276475" cy="1304925"/>
                        </a:xfrm>
                        <a:prstGeom prst="wedgeRoundRect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745" w:rsidRPr="00E94745" w:rsidRDefault="00E94745" w:rsidP="00E94745">
                            <w:pPr>
                              <w:rPr>
                                <w:rFonts w:ascii="HG丸ｺﾞｼｯｸM-PRO" w:eastAsia="HG丸ｺﾞｼｯｸM-PRO" w:hAnsi="HG丸ｺﾞｼｯｸM-PRO"/>
                                <w:color w:val="000000" w:themeColor="text1"/>
                              </w:rPr>
                            </w:pPr>
                            <w:r w:rsidRPr="00E94745">
                              <w:rPr>
                                <w:rFonts w:ascii="HG丸ｺﾞｼｯｸM-PRO" w:eastAsia="HG丸ｺﾞｼｯｸM-PRO" w:hAnsi="HG丸ｺﾞｼｯｸM-PRO" w:hint="eastAsia"/>
                                <w:color w:val="000000" w:themeColor="text1"/>
                              </w:rPr>
                              <w:t>就寝時間が</w:t>
                            </w:r>
                            <w:r w:rsidRPr="00E94745">
                              <w:rPr>
                                <w:rFonts w:ascii="HG丸ｺﾞｼｯｸM-PRO" w:eastAsia="HG丸ｺﾞｼｯｸM-PRO" w:hAnsi="HG丸ｺﾞｼｯｸM-PRO"/>
                                <w:color w:val="000000" w:themeColor="text1"/>
                              </w:rPr>
                              <w:t>遅い</w:t>
                            </w:r>
                            <w:r w:rsidRPr="00E94745">
                              <w:rPr>
                                <w:rFonts w:ascii="HG丸ｺﾞｼｯｸM-PRO" w:eastAsia="HG丸ｺﾞｼｯｸM-PRO" w:hAnsi="HG丸ｺﾞｼｯｸM-PRO" w:hint="eastAsia"/>
                                <w:color w:val="000000" w:themeColor="text1"/>
                              </w:rPr>
                              <w:t>人ほど</w:t>
                            </w:r>
                          </w:p>
                          <w:p w:rsidR="00E94745" w:rsidRPr="00E94745" w:rsidRDefault="00E94745" w:rsidP="00E94745">
                            <w:pPr>
                              <w:rPr>
                                <w:rFonts w:ascii="HG丸ｺﾞｼｯｸM-PRO" w:eastAsia="HG丸ｺﾞｼｯｸM-PRO" w:hAnsi="HG丸ｺﾞｼｯｸM-PRO"/>
                                <w:color w:val="000000" w:themeColor="text1"/>
                              </w:rPr>
                            </w:pPr>
                            <w:r w:rsidRPr="00E94745">
                              <w:rPr>
                                <w:rFonts w:ascii="HG丸ｺﾞｼｯｸM-PRO" w:eastAsia="HG丸ｺﾞｼｯｸM-PRO" w:hAnsi="HG丸ｺﾞｼｯｸM-PRO" w:hint="eastAsia"/>
                                <w:color w:val="000000" w:themeColor="text1"/>
                              </w:rPr>
                              <w:t>日中</w:t>
                            </w:r>
                            <w:r w:rsidRPr="00E94745">
                              <w:rPr>
                                <w:rFonts w:ascii="HG丸ｺﾞｼｯｸM-PRO" w:eastAsia="HG丸ｺﾞｼｯｸM-PRO" w:hAnsi="HG丸ｺﾞｼｯｸM-PRO"/>
                                <w:color w:val="000000" w:themeColor="text1"/>
                              </w:rPr>
                              <w:t>体調不良に</w:t>
                            </w:r>
                            <w:r w:rsidRPr="00E94745">
                              <w:rPr>
                                <w:rFonts w:ascii="HG丸ｺﾞｼｯｸM-PRO" w:eastAsia="HG丸ｺﾞｼｯｸM-PRO" w:hAnsi="HG丸ｺﾞｼｯｸM-PRO" w:hint="eastAsia"/>
                                <w:color w:val="000000" w:themeColor="text1"/>
                              </w:rPr>
                              <w:t>なりやすくなる傾向が</w:t>
                            </w:r>
                            <w:r w:rsidRPr="00E94745">
                              <w:rPr>
                                <w:rFonts w:ascii="HG丸ｺﾞｼｯｸM-PRO" w:eastAsia="HG丸ｺﾞｼｯｸM-PRO" w:hAnsi="HG丸ｺﾞｼｯｸM-PRO"/>
                                <w:color w:val="000000" w:themeColor="text1"/>
                              </w:rPr>
                              <w:t>あります</w:t>
                            </w:r>
                            <w:r w:rsidRPr="00E94745">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5" type="#_x0000_t62" style="position:absolute;margin-left:324.75pt;margin-top:186.75pt;width:179.2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" adj="6300,24300" filled="f" strokecolor="black [3213]" strokeweight="1pt">
                <v:textbox>
                  <w:txbxContent>
                    <w:p w:rsidR="00E94745" w:rsidRPr="00E94745" w:rsidRDefault="00E94745" w:rsidP="00E94745">
                      <w:pPr>
                        <w:rPr>
                          <w:rFonts w:ascii="HG丸ｺﾞｼｯｸM-PRO" w:eastAsia="HG丸ｺﾞｼｯｸM-PRO" w:hAnsi="HG丸ｺﾞｼｯｸM-PRO" w:hint="eastAsia"/>
                          <w:color w:val="000000" w:themeColor="text1"/>
                        </w:rPr>
                      </w:pPr>
                      <w:r w:rsidRPr="00E94745">
                        <w:rPr>
                          <w:rFonts w:ascii="HG丸ｺﾞｼｯｸM-PRO" w:eastAsia="HG丸ｺﾞｼｯｸM-PRO" w:hAnsi="HG丸ｺﾞｼｯｸM-PRO" w:hint="eastAsia"/>
                          <w:color w:val="000000" w:themeColor="text1"/>
                        </w:rPr>
                        <w:t>就寝時間が</w:t>
                      </w:r>
                      <w:r w:rsidRPr="00E94745">
                        <w:rPr>
                          <w:rFonts w:ascii="HG丸ｺﾞｼｯｸM-PRO" w:eastAsia="HG丸ｺﾞｼｯｸM-PRO" w:hAnsi="HG丸ｺﾞｼｯｸM-PRO"/>
                          <w:color w:val="000000" w:themeColor="text1"/>
                        </w:rPr>
                        <w:t>遅い</w:t>
                      </w:r>
                      <w:r w:rsidRPr="00E94745">
                        <w:rPr>
                          <w:rFonts w:ascii="HG丸ｺﾞｼｯｸM-PRO" w:eastAsia="HG丸ｺﾞｼｯｸM-PRO" w:hAnsi="HG丸ｺﾞｼｯｸM-PRO" w:hint="eastAsia"/>
                          <w:color w:val="000000" w:themeColor="text1"/>
                        </w:rPr>
                        <w:t>人ほど</w:t>
                      </w:r>
                    </w:p>
                    <w:p w:rsidR="00E94745" w:rsidRPr="00E94745" w:rsidRDefault="00E94745" w:rsidP="00E94745">
                      <w:pPr>
                        <w:rPr>
                          <w:rFonts w:ascii="HG丸ｺﾞｼｯｸM-PRO" w:eastAsia="HG丸ｺﾞｼｯｸM-PRO" w:hAnsi="HG丸ｺﾞｼｯｸM-PRO" w:hint="eastAsia"/>
                          <w:color w:val="000000" w:themeColor="text1"/>
                        </w:rPr>
                      </w:pPr>
                      <w:r w:rsidRPr="00E94745">
                        <w:rPr>
                          <w:rFonts w:ascii="HG丸ｺﾞｼｯｸM-PRO" w:eastAsia="HG丸ｺﾞｼｯｸM-PRO" w:hAnsi="HG丸ｺﾞｼｯｸM-PRO" w:hint="eastAsia"/>
                          <w:color w:val="000000" w:themeColor="text1"/>
                        </w:rPr>
                        <w:t>日中</w:t>
                      </w:r>
                      <w:r w:rsidRPr="00E94745">
                        <w:rPr>
                          <w:rFonts w:ascii="HG丸ｺﾞｼｯｸM-PRO" w:eastAsia="HG丸ｺﾞｼｯｸM-PRO" w:hAnsi="HG丸ｺﾞｼｯｸM-PRO"/>
                          <w:color w:val="000000" w:themeColor="text1"/>
                        </w:rPr>
                        <w:t>体調不良に</w:t>
                      </w:r>
                      <w:r w:rsidRPr="00E94745">
                        <w:rPr>
                          <w:rFonts w:ascii="HG丸ｺﾞｼｯｸM-PRO" w:eastAsia="HG丸ｺﾞｼｯｸM-PRO" w:hAnsi="HG丸ｺﾞｼｯｸM-PRO" w:hint="eastAsia"/>
                          <w:color w:val="000000" w:themeColor="text1"/>
                        </w:rPr>
                        <w:t>なりやすくなる傾向が</w:t>
                      </w:r>
                      <w:r w:rsidRPr="00E94745">
                        <w:rPr>
                          <w:rFonts w:ascii="HG丸ｺﾞｼｯｸM-PRO" w:eastAsia="HG丸ｺﾞｼｯｸM-PRO" w:hAnsi="HG丸ｺﾞｼｯｸM-PRO"/>
                          <w:color w:val="000000" w:themeColor="text1"/>
                        </w:rPr>
                        <w:t>あります</w:t>
                      </w:r>
                      <w:r w:rsidRPr="00E94745">
                        <w:rPr>
                          <w:rFonts w:ascii="HG丸ｺﾞｼｯｸM-PRO" w:eastAsia="HG丸ｺﾞｼｯｸM-PRO" w:hAnsi="HG丸ｺﾞｼｯｸM-PRO" w:hint="eastAsia"/>
                          <w:color w:val="000000" w:themeColor="text1"/>
                        </w:rPr>
                        <w:t>。</w:t>
                      </w:r>
                    </w:p>
                  </w:txbxContent>
                </v:textbox>
              </v:shape>
            </w:pict>
          </mc:Fallback>
        </mc:AlternateContent>
      </w:r>
      <w:r w:rsidR="00E94745">
        <w:rPr>
          <w:noProof/>
        </w:rPr>
        <w:drawing>
          <wp:anchor distT="0" distB="0" distL="114300" distR="114300" simplePos="0" relativeHeight="251679744" behindDoc="0" locked="0" layoutInCell="1" allowOverlap="1">
            <wp:simplePos x="0" y="0"/>
            <wp:positionH relativeFrom="margin">
              <wp:align>left</wp:align>
            </wp:positionH>
            <wp:positionV relativeFrom="paragraph">
              <wp:posOffset>2371725</wp:posOffset>
            </wp:positionV>
            <wp:extent cx="4019550" cy="2628900"/>
            <wp:effectExtent l="0" t="0" r="0" b="0"/>
            <wp:wrapSquare wrapText="bothSides"/>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E94745">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simplePos x="0" y="0"/>
                <wp:positionH relativeFrom="margin">
                  <wp:posOffset>4171950</wp:posOffset>
                </wp:positionH>
                <wp:positionV relativeFrom="paragraph">
                  <wp:posOffset>476250</wp:posOffset>
                </wp:positionV>
                <wp:extent cx="2571750" cy="600075"/>
                <wp:effectExtent l="0" t="209550" r="19050" b="28575"/>
                <wp:wrapNone/>
                <wp:docPr id="21" name="角丸四角形吹き出し 21"/>
                <wp:cNvGraphicFramePr/>
                <a:graphic xmlns:a="http://schemas.openxmlformats.org/drawingml/2006/main">
                  <a:graphicData uri="http://schemas.microsoft.com/office/word/2010/wordprocessingShape">
                    <wps:wsp>
                      <wps:cNvSpPr/>
                      <wps:spPr>
                        <a:xfrm>
                          <a:off x="0" y="0"/>
                          <a:ext cx="2571750" cy="600075"/>
                        </a:xfrm>
                        <a:prstGeom prst="wedgeRoundRectCallout">
                          <a:avLst>
                            <a:gd name="adj1" fmla="val -27296"/>
                            <a:gd name="adj2" fmla="val -8239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1F85" w:rsidRDefault="00501F85" w:rsidP="00BC3D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36" type="#_x0000_t62" style="position:absolute;margin-left:328.5pt;margin-top:37.5pt;width:202.5pt;height:4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" adj="4904,-6998" filled="f" strokecolor="black [3213]" strokeweight="1pt">
                <v:textbox>
                  <w:txbxContent>
                    <w:p w:rsidR="00501F85" w:rsidRDefault="00501F85" w:rsidP="00BC3D55"/>
                  </w:txbxContent>
                </v:textbox>
                <w10:wrap anchorx="margin"/>
              </v:shape>
            </w:pict>
          </mc:Fallback>
        </mc:AlternateContent>
      </w:r>
      <w:r w:rsidR="00BC3D55">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simplePos x="0" y="0"/>
                <wp:positionH relativeFrom="margin">
                  <wp:posOffset>4162425</wp:posOffset>
                </wp:positionH>
                <wp:positionV relativeFrom="paragraph">
                  <wp:posOffset>542925</wp:posOffset>
                </wp:positionV>
                <wp:extent cx="2647950" cy="590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6479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1F85" w:rsidRPr="00E94745" w:rsidRDefault="00501F85">
                            <w:pPr>
                              <w:rPr>
                                <w:rFonts w:ascii="HG丸ｺﾞｼｯｸM-PRO" w:eastAsia="HG丸ｺﾞｼｯｸM-PRO" w:hAnsi="HG丸ｺﾞｼｯｸM-PRO"/>
                              </w:rPr>
                            </w:pPr>
                            <w:r w:rsidRPr="00E94745">
                              <w:rPr>
                                <w:rFonts w:ascii="HG丸ｺﾞｼｯｸM-PRO" w:eastAsia="HG丸ｺﾞｼｯｸM-PRO" w:hAnsi="HG丸ｺﾞｼｯｸM-PRO" w:hint="eastAsia"/>
                              </w:rPr>
                              <w:t>夜遅くまで起きている生徒ほど</w:t>
                            </w:r>
                            <w:r w:rsidRPr="00E94745">
                              <w:rPr>
                                <w:rFonts w:ascii="HG丸ｺﾞｼｯｸM-PRO" w:eastAsia="HG丸ｺﾞｼｯｸM-PRO" w:hAnsi="HG丸ｺﾞｼｯｸM-PRO"/>
                              </w:rPr>
                              <w:t>、</w:t>
                            </w:r>
                            <w:r w:rsidRPr="00E94745">
                              <w:rPr>
                                <w:rFonts w:ascii="HG丸ｺﾞｼｯｸM-PRO" w:eastAsia="HG丸ｺﾞｼｯｸM-PRO" w:hAnsi="HG丸ｺﾞｼｯｸM-PRO" w:hint="eastAsia"/>
                              </w:rPr>
                              <w:t>朝食を食べない</w:t>
                            </w:r>
                            <w:r w:rsidRPr="00E94745">
                              <w:rPr>
                                <w:rFonts w:ascii="HG丸ｺﾞｼｯｸM-PRO" w:eastAsia="HG丸ｺﾞｼｯｸM-PRO" w:hAnsi="HG丸ｺﾞｼｯｸM-PRO"/>
                              </w:rPr>
                              <w:t>傾向が</w:t>
                            </w:r>
                            <w:r w:rsidRPr="00E94745">
                              <w:rPr>
                                <w:rFonts w:ascii="HG丸ｺﾞｼｯｸM-PRO" w:eastAsia="HG丸ｺﾞｼｯｸM-PRO" w:hAnsi="HG丸ｺﾞｼｯｸM-PRO" w:hint="eastAsia"/>
                              </w:rPr>
                              <w:t>あります。</w:t>
                            </w:r>
                          </w:p>
                          <w:p w:rsidR="00501F85" w:rsidRPr="00501F85" w:rsidRDefault="00501F85">
                            <w:pPr>
                              <w:rPr>
                                <w:rFonts w:ascii="HG丸ｺﾞｼｯｸM-PRO" w:eastAsia="HG丸ｺﾞｼｯｸM-PRO" w:hAnsi="HG丸ｺﾞｼｯｸM-PRO"/>
                                <w:sz w:val="20"/>
                              </w:rPr>
                            </w:pPr>
                            <w:r w:rsidRPr="00501F85">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8" type="#_x0000_t202" style="position:absolute;margin-left:327.75pt;margin-top:42.75pt;width:208.5pt;height: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0crwIAAKU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" fillcolor="white [3201]" stroked="f" strokeweight=".5pt">
                <v:textbox>
                  <w:txbxContent>
                    <w:p w:rsidR="00501F85" w:rsidRPr="00E94745" w:rsidRDefault="00501F85">
                      <w:pPr>
                        <w:rPr>
                          <w:rFonts w:ascii="HG丸ｺﾞｼｯｸM-PRO" w:eastAsia="HG丸ｺﾞｼｯｸM-PRO" w:hAnsi="HG丸ｺﾞｼｯｸM-PRO"/>
                        </w:rPr>
                      </w:pPr>
                      <w:r w:rsidRPr="00E94745">
                        <w:rPr>
                          <w:rFonts w:ascii="HG丸ｺﾞｼｯｸM-PRO" w:eastAsia="HG丸ｺﾞｼｯｸM-PRO" w:hAnsi="HG丸ｺﾞｼｯｸM-PRO" w:hint="eastAsia"/>
                        </w:rPr>
                        <w:t>夜遅くまで起きている生徒ほど</w:t>
                      </w:r>
                      <w:r w:rsidRPr="00E94745">
                        <w:rPr>
                          <w:rFonts w:ascii="HG丸ｺﾞｼｯｸM-PRO" w:eastAsia="HG丸ｺﾞｼｯｸM-PRO" w:hAnsi="HG丸ｺﾞｼｯｸM-PRO"/>
                        </w:rPr>
                        <w:t>、</w:t>
                      </w:r>
                      <w:r w:rsidRPr="00E94745">
                        <w:rPr>
                          <w:rFonts w:ascii="HG丸ｺﾞｼｯｸM-PRO" w:eastAsia="HG丸ｺﾞｼｯｸM-PRO" w:hAnsi="HG丸ｺﾞｼｯｸM-PRO" w:hint="eastAsia"/>
                        </w:rPr>
                        <w:t>朝食を食べない</w:t>
                      </w:r>
                      <w:r w:rsidRPr="00E94745">
                        <w:rPr>
                          <w:rFonts w:ascii="HG丸ｺﾞｼｯｸM-PRO" w:eastAsia="HG丸ｺﾞｼｯｸM-PRO" w:hAnsi="HG丸ｺﾞｼｯｸM-PRO"/>
                        </w:rPr>
                        <w:t>傾向が</w:t>
                      </w:r>
                      <w:r w:rsidRPr="00E94745">
                        <w:rPr>
                          <w:rFonts w:ascii="HG丸ｺﾞｼｯｸM-PRO" w:eastAsia="HG丸ｺﾞｼｯｸM-PRO" w:hAnsi="HG丸ｺﾞｼｯｸM-PRO" w:hint="eastAsia"/>
                        </w:rPr>
                        <w:t>あります。</w:t>
                      </w:r>
                    </w:p>
                    <w:p w:rsidR="00501F85" w:rsidRPr="00501F85" w:rsidRDefault="00501F85">
                      <w:pPr>
                        <w:rPr>
                          <w:rFonts w:ascii="HG丸ｺﾞｼｯｸM-PRO" w:eastAsia="HG丸ｺﾞｼｯｸM-PRO" w:hAnsi="HG丸ｺﾞｼｯｸM-PRO"/>
                          <w:sz w:val="20"/>
                        </w:rPr>
                      </w:pPr>
                      <w:r w:rsidRPr="00501F85">
                        <w:rPr>
                          <w:rFonts w:ascii="HG丸ｺﾞｼｯｸM-PRO" w:eastAsia="HG丸ｺﾞｼｯｸM-PRO" w:hAnsi="HG丸ｺﾞｼｯｸM-PRO"/>
                          <w:sz w:val="20"/>
                        </w:rPr>
                        <w:t>。</w:t>
                      </w:r>
                    </w:p>
                  </w:txbxContent>
                </v:textbox>
                <w10:wrap anchorx="margin"/>
              </v:shape>
            </w:pict>
          </mc:Fallback>
        </mc:AlternateContent>
      </w:r>
      <w:r w:rsidR="00C87908">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simplePos x="0" y="0"/>
                <wp:positionH relativeFrom="margin">
                  <wp:posOffset>3199130</wp:posOffset>
                </wp:positionH>
                <wp:positionV relativeFrom="paragraph">
                  <wp:posOffset>409575</wp:posOffset>
                </wp:positionV>
                <wp:extent cx="390525" cy="2190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39052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146FD" id="円/楕円 19" o:spid="_x0000_s1026" style="position:absolute;left:0;text-align:left;margin-left:251.9pt;margin-top:32.25pt;width:30.75pt;height:17.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" filled="f" strokecolor="red" strokeweight="1pt">
                <v:stroke joinstyle="miter"/>
                <w10:wrap anchorx="margin"/>
              </v:oval>
            </w:pict>
          </mc:Fallback>
        </mc:AlternateContent>
      </w:r>
    </w:p>
    <w:sectPr w:rsidR="00226A48" w:rsidRPr="007C53F4" w:rsidSect="00342B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F"/>
    <w:rsid w:val="00037BE3"/>
    <w:rsid w:val="000A331B"/>
    <w:rsid w:val="000D557D"/>
    <w:rsid w:val="00161068"/>
    <w:rsid w:val="00196CE2"/>
    <w:rsid w:val="001B10D0"/>
    <w:rsid w:val="001B3F60"/>
    <w:rsid w:val="001B70D3"/>
    <w:rsid w:val="002157C7"/>
    <w:rsid w:val="00226A48"/>
    <w:rsid w:val="002740BD"/>
    <w:rsid w:val="002B70B0"/>
    <w:rsid w:val="00311124"/>
    <w:rsid w:val="00342BAD"/>
    <w:rsid w:val="003565F7"/>
    <w:rsid w:val="00471134"/>
    <w:rsid w:val="00501F85"/>
    <w:rsid w:val="005B2C8B"/>
    <w:rsid w:val="005D035B"/>
    <w:rsid w:val="005D061E"/>
    <w:rsid w:val="0075253F"/>
    <w:rsid w:val="007C53F4"/>
    <w:rsid w:val="007D74AC"/>
    <w:rsid w:val="00835902"/>
    <w:rsid w:val="008B6EDA"/>
    <w:rsid w:val="008F42F2"/>
    <w:rsid w:val="00931D5C"/>
    <w:rsid w:val="009501D6"/>
    <w:rsid w:val="009D3860"/>
    <w:rsid w:val="009D6A5A"/>
    <w:rsid w:val="009F0840"/>
    <w:rsid w:val="00A61DBB"/>
    <w:rsid w:val="00AD42AD"/>
    <w:rsid w:val="00B15AAC"/>
    <w:rsid w:val="00B25B84"/>
    <w:rsid w:val="00B4482A"/>
    <w:rsid w:val="00BC3D55"/>
    <w:rsid w:val="00C51935"/>
    <w:rsid w:val="00C87908"/>
    <w:rsid w:val="00CE6A25"/>
    <w:rsid w:val="00CF7C5F"/>
    <w:rsid w:val="00D2787D"/>
    <w:rsid w:val="00DF3F3F"/>
    <w:rsid w:val="00E323E2"/>
    <w:rsid w:val="00E862CE"/>
    <w:rsid w:val="00E94745"/>
    <w:rsid w:val="00F83248"/>
    <w:rsid w:val="00F83C87"/>
    <w:rsid w:val="00F862AE"/>
    <w:rsid w:val="00FA7CEA"/>
    <w:rsid w:val="00FD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64A0CD-1FED-4D88-BC95-ED1FA6AE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225776\Desktop\&#65299;&#65297;&#24180;&#24230;&#65288;&#8217;&#65297;&#65305;&#65289;&#20445;&#20581;&#23460;\&#20445;&#20581;&#23460;&#36890;&#20449;\&#31532;2&#21495;&#2999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225776\Desktop\&#65299;&#65297;&#24180;&#24230;&#65288;&#8217;&#65297;&#65305;&#65289;&#20445;&#20581;&#23460;\&#20445;&#20581;&#23460;&#36890;&#20449;\&#31532;2&#21495;&#2999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225776\Desktop\&#65299;&#65297;&#24180;&#24230;&#65288;&#8217;&#65297;&#65305;&#65289;&#20445;&#20581;&#23460;\&#20445;&#20581;&#23460;&#36890;&#20449;\&#31532;2&#21495;&#2999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225776\Desktop\&#65299;&#65297;&#24180;&#24230;&#65288;&#8217;&#65297;&#65305;&#65289;&#20445;&#20581;&#23460;\&#20445;&#20581;&#23460;&#36890;&#20449;\&#31532;2&#21495;&#2999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050">
                <a:latin typeface="HG丸ｺﾞｼｯｸM-PRO" panose="020F0600000000000000" pitchFamily="50" charset="-128"/>
                <a:ea typeface="HG丸ｺﾞｼｯｸM-PRO" panose="020F0600000000000000" pitchFamily="50" charset="-128"/>
              </a:rPr>
              <a:t>24</a:t>
            </a:r>
            <a:r>
              <a:rPr lang="ja-JP" altLang="en-US" sz="1050">
                <a:latin typeface="HG丸ｺﾞｼｯｸM-PRO" panose="020F0600000000000000" pitchFamily="50" charset="-128"/>
                <a:ea typeface="HG丸ｺﾞｼｯｸM-PRO" panose="020F0600000000000000" pitchFamily="50" charset="-128"/>
              </a:rPr>
              <a:t>時までに就寝している</a:t>
            </a:r>
            <a:endParaRPr lang="en-US" altLang="ja-JP" sz="1050">
              <a:latin typeface="HG丸ｺﾞｼｯｸM-PRO" panose="020F0600000000000000" pitchFamily="50" charset="-128"/>
              <a:ea typeface="HG丸ｺﾞｼｯｸM-PRO" panose="020F0600000000000000" pitchFamily="50" charset="-128"/>
            </a:endParaRPr>
          </a:p>
          <a:p>
            <a:pPr>
              <a:defRPr/>
            </a:pPr>
            <a:r>
              <a:rPr lang="ja-JP" altLang="en-US" sz="1050">
                <a:latin typeface="HG丸ｺﾞｼｯｸM-PRO" panose="020F0600000000000000" pitchFamily="50" charset="-128"/>
                <a:ea typeface="HG丸ｺﾞｼｯｸM-PRO" panose="020F0600000000000000" pitchFamily="50" charset="-128"/>
              </a:rPr>
              <a:t>頻度（人）</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379076231707199"/>
          <c:y val="0.25541289871517153"/>
          <c:w val="0.52418475365856021"/>
          <c:h val="0.6203234421024882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Sheet1!$B$4:$B$6</c:f>
              <c:strCache>
                <c:ptCount val="3"/>
                <c:pt idx="0">
                  <c:v>週5日～</c:v>
                </c:pt>
                <c:pt idx="1">
                  <c:v>週2～4日</c:v>
                </c:pt>
                <c:pt idx="2">
                  <c:v>週1日以下</c:v>
                </c:pt>
              </c:strCache>
            </c:strRef>
          </c:cat>
          <c:val>
            <c:numRef>
              <c:f>Sheet1!$C$4:$C$6</c:f>
              <c:numCache>
                <c:formatCode>General</c:formatCode>
                <c:ptCount val="3"/>
                <c:pt idx="0">
                  <c:v>55</c:v>
                </c:pt>
                <c:pt idx="1">
                  <c:v>41</c:v>
                </c:pt>
                <c:pt idx="2">
                  <c:v>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6666666666666666E-2"/>
          <c:y val="0.86249570655519914"/>
          <c:w val="0.9"/>
          <c:h val="0.137504293444800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050">
                <a:latin typeface="HG丸ｺﾞｼｯｸM-PRO" panose="020F0600000000000000" pitchFamily="50" charset="-128"/>
                <a:ea typeface="HG丸ｺﾞｼｯｸM-PRO" panose="020F0600000000000000" pitchFamily="50" charset="-128"/>
              </a:rPr>
              <a:t>就寝時間と朝食の摂取状況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Sheet1!$C$9</c:f>
              <c:strCache>
                <c:ptCount val="1"/>
                <c:pt idx="0">
                  <c:v>　週5日～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Sheet1!$D$8:$F$8</c:f>
              <c:strCache>
                <c:ptCount val="3"/>
                <c:pt idx="0">
                  <c:v>週5日～</c:v>
                </c:pt>
                <c:pt idx="1">
                  <c:v>週３～４日</c:v>
                </c:pt>
                <c:pt idx="2">
                  <c:v>週2日以下</c:v>
                </c:pt>
              </c:strCache>
            </c:strRef>
          </c:cat>
          <c:val>
            <c:numRef>
              <c:f>Sheet1!$D$9:$F$9</c:f>
              <c:numCache>
                <c:formatCode>General</c:formatCode>
                <c:ptCount val="3"/>
                <c:pt idx="0">
                  <c:v>96.4</c:v>
                </c:pt>
                <c:pt idx="1">
                  <c:v>3.6</c:v>
                </c:pt>
                <c:pt idx="2">
                  <c:v>0</c:v>
                </c:pt>
              </c:numCache>
            </c:numRef>
          </c:val>
        </c:ser>
        <c:ser>
          <c:idx val="1"/>
          <c:order val="1"/>
          <c:tx>
            <c:strRef>
              <c:f>Sheet1!$C$10</c:f>
              <c:strCache>
                <c:ptCount val="1"/>
                <c:pt idx="0">
                  <c:v>週2～4日</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Sheet1!$D$8:$F$8</c:f>
              <c:strCache>
                <c:ptCount val="3"/>
                <c:pt idx="0">
                  <c:v>週5日～</c:v>
                </c:pt>
                <c:pt idx="1">
                  <c:v>週３～４日</c:v>
                </c:pt>
                <c:pt idx="2">
                  <c:v>週2日以下</c:v>
                </c:pt>
              </c:strCache>
            </c:strRef>
          </c:cat>
          <c:val>
            <c:numRef>
              <c:f>Sheet1!$D$10:$F$10</c:f>
              <c:numCache>
                <c:formatCode>General</c:formatCode>
                <c:ptCount val="3"/>
                <c:pt idx="0">
                  <c:v>73.2</c:v>
                </c:pt>
                <c:pt idx="1">
                  <c:v>19.5</c:v>
                </c:pt>
                <c:pt idx="2">
                  <c:v>7.3</c:v>
                </c:pt>
              </c:numCache>
            </c:numRef>
          </c:val>
        </c:ser>
        <c:ser>
          <c:idx val="2"/>
          <c:order val="2"/>
          <c:tx>
            <c:strRef>
              <c:f>Sheet1!$C$11</c:f>
              <c:strCache>
                <c:ptCount val="1"/>
                <c:pt idx="0">
                  <c:v>週1日以下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Sheet1!$D$8:$F$8</c:f>
              <c:strCache>
                <c:ptCount val="3"/>
                <c:pt idx="0">
                  <c:v>週5日～</c:v>
                </c:pt>
                <c:pt idx="1">
                  <c:v>週３～４日</c:v>
                </c:pt>
                <c:pt idx="2">
                  <c:v>週2日以下</c:v>
                </c:pt>
              </c:strCache>
            </c:strRef>
          </c:cat>
          <c:val>
            <c:numRef>
              <c:f>Sheet1!$D$11:$F$11</c:f>
              <c:numCache>
                <c:formatCode>General</c:formatCode>
                <c:ptCount val="3"/>
                <c:pt idx="0">
                  <c:v>69.2</c:v>
                </c:pt>
                <c:pt idx="1">
                  <c:v>7.7</c:v>
                </c:pt>
                <c:pt idx="2">
                  <c:v>23.1</c:v>
                </c:pt>
              </c:numCache>
            </c:numRef>
          </c:val>
        </c:ser>
        <c:dLbls>
          <c:dLblPos val="outEnd"/>
          <c:showLegendKey val="0"/>
          <c:showVal val="1"/>
          <c:showCatName val="0"/>
          <c:showSerName val="0"/>
          <c:showPercent val="0"/>
          <c:showBubbleSize val="0"/>
        </c:dLbls>
        <c:gapWidth val="219"/>
        <c:overlap val="-27"/>
        <c:axId val="317815232"/>
        <c:axId val="317814056"/>
      </c:barChart>
      <c:catAx>
        <c:axId val="31781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814056"/>
        <c:crosses val="autoZero"/>
        <c:auto val="1"/>
        <c:lblAlgn val="ctr"/>
        <c:lblOffset val="100"/>
        <c:noMultiLvlLbl val="0"/>
      </c:catAx>
      <c:valAx>
        <c:axId val="31781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815232"/>
        <c:crosses val="autoZero"/>
        <c:crossBetween val="between"/>
      </c:valAx>
      <c:spPr>
        <a:noFill/>
        <a:ln>
          <a:noFill/>
        </a:ln>
        <a:effectLst/>
      </c:spPr>
    </c:plotArea>
    <c:legend>
      <c:legendPos val="b"/>
      <c:layout>
        <c:manualLayout>
          <c:xMode val="edge"/>
          <c:yMode val="edge"/>
          <c:x val="0.32968572406710028"/>
          <c:y val="0.91068441556912993"/>
          <c:w val="0.67031407091062767"/>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latin typeface="HG丸ｺﾞｼｯｸM-PRO" panose="020F0600000000000000" pitchFamily="50" charset="-128"/>
                <a:ea typeface="HG丸ｺﾞｼｯｸM-PRO" panose="020F0600000000000000" pitchFamily="50" charset="-128"/>
              </a:rPr>
              <a:t>就寝時間と日中の眠気や</a:t>
            </a:r>
            <a:endParaRPr lang="en-US" altLang="ja-JP" sz="1050">
              <a:latin typeface="HG丸ｺﾞｼｯｸM-PRO" panose="020F0600000000000000" pitchFamily="50" charset="-128"/>
              <a:ea typeface="HG丸ｺﾞｼｯｸM-PRO" panose="020F0600000000000000" pitchFamily="50" charset="-128"/>
            </a:endParaRPr>
          </a:p>
          <a:p>
            <a:pPr>
              <a:defRPr/>
            </a:pPr>
            <a:r>
              <a:rPr lang="ja-JP" altLang="en-US" sz="1050">
                <a:latin typeface="HG丸ｺﾞｼｯｸM-PRO" panose="020F0600000000000000" pitchFamily="50" charset="-128"/>
                <a:ea typeface="HG丸ｺﾞｼｯｸM-PRO" panose="020F0600000000000000" pitchFamily="50" charset="-128"/>
              </a:rPr>
              <a:t>体のだるさ</a:t>
            </a:r>
            <a:endParaRPr lang="en-US" altLang="ja-JP" sz="1050">
              <a:latin typeface="HG丸ｺﾞｼｯｸM-PRO" panose="020F0600000000000000" pitchFamily="50" charset="-128"/>
              <a:ea typeface="HG丸ｺﾞｼｯｸM-PRO" panose="020F0600000000000000" pitchFamily="50" charset="-128"/>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Sheet1!$D$36</c:f>
              <c:strCache>
                <c:ptCount val="1"/>
                <c:pt idx="0">
                  <c:v>ある、時々ある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Sheet1!$C$37:$C$39</c:f>
              <c:strCache>
                <c:ptCount val="3"/>
                <c:pt idx="0">
                  <c:v>　週5日～</c:v>
                </c:pt>
                <c:pt idx="1">
                  <c:v>週2～4日</c:v>
                </c:pt>
                <c:pt idx="2">
                  <c:v>週1日以下</c:v>
                </c:pt>
              </c:strCache>
            </c:strRef>
          </c:cat>
          <c:val>
            <c:numRef>
              <c:f>Sheet1!$D$37:$D$39</c:f>
              <c:numCache>
                <c:formatCode>General</c:formatCode>
                <c:ptCount val="3"/>
                <c:pt idx="0">
                  <c:v>69.099999999999994</c:v>
                </c:pt>
                <c:pt idx="1">
                  <c:v>82.9</c:v>
                </c:pt>
                <c:pt idx="2">
                  <c:v>84.6</c:v>
                </c:pt>
              </c:numCache>
            </c:numRef>
          </c:val>
        </c:ser>
        <c:ser>
          <c:idx val="1"/>
          <c:order val="1"/>
          <c:tx>
            <c:strRef>
              <c:f>Sheet1!$E$36</c:f>
              <c:strCache>
                <c:ptCount val="1"/>
                <c:pt idx="0">
                  <c:v>ない、ほとんどない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Sheet1!$C$37:$C$39</c:f>
              <c:strCache>
                <c:ptCount val="3"/>
                <c:pt idx="0">
                  <c:v>　週5日～</c:v>
                </c:pt>
                <c:pt idx="1">
                  <c:v>週2～4日</c:v>
                </c:pt>
                <c:pt idx="2">
                  <c:v>週1日以下</c:v>
                </c:pt>
              </c:strCache>
            </c:strRef>
          </c:cat>
          <c:val>
            <c:numRef>
              <c:f>Sheet1!$E$37:$E$39</c:f>
              <c:numCache>
                <c:formatCode>General</c:formatCode>
                <c:ptCount val="3"/>
                <c:pt idx="0">
                  <c:v>30.9</c:v>
                </c:pt>
                <c:pt idx="1">
                  <c:v>17.100000000000001</c:v>
                </c:pt>
                <c:pt idx="2">
                  <c:v>15.4</c:v>
                </c:pt>
              </c:numCache>
            </c:numRef>
          </c:val>
        </c:ser>
        <c:dLbls>
          <c:showLegendKey val="0"/>
          <c:showVal val="0"/>
          <c:showCatName val="0"/>
          <c:showSerName val="0"/>
          <c:showPercent val="0"/>
          <c:showBubbleSize val="0"/>
        </c:dLbls>
        <c:gapWidth val="219"/>
        <c:overlap val="-27"/>
        <c:axId val="317815624"/>
        <c:axId val="426026688"/>
      </c:barChart>
      <c:catAx>
        <c:axId val="31781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6026688"/>
        <c:crosses val="autoZero"/>
        <c:auto val="1"/>
        <c:lblAlgn val="ctr"/>
        <c:lblOffset val="100"/>
        <c:noMultiLvlLbl val="0"/>
      </c:catAx>
      <c:valAx>
        <c:axId val="42602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7815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latin typeface="HG丸ｺﾞｼｯｸM-PRO" panose="020F0600000000000000" pitchFamily="50" charset="-128"/>
                <a:ea typeface="HG丸ｺﾞｼｯｸM-PRO" panose="020F0600000000000000" pitchFamily="50" charset="-128"/>
              </a:rPr>
              <a:t>就寝時間とスマートフォンの使用時間</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Sheet1!$C$14</c:f>
              <c:strCache>
                <c:ptCount val="1"/>
                <c:pt idx="0">
                  <c:v>　週5日～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Sheet1!$D$13:$H$13</c:f>
              <c:strCache>
                <c:ptCount val="5"/>
                <c:pt idx="0">
                  <c:v>30分未満</c:v>
                </c:pt>
                <c:pt idx="1">
                  <c:v>30分～1時間</c:v>
                </c:pt>
                <c:pt idx="2">
                  <c:v>1時間～2時間　</c:v>
                </c:pt>
                <c:pt idx="3">
                  <c:v>2時間～3時間</c:v>
                </c:pt>
                <c:pt idx="4">
                  <c:v>3時間以上</c:v>
                </c:pt>
              </c:strCache>
            </c:strRef>
          </c:cat>
          <c:val>
            <c:numRef>
              <c:f>Sheet1!$D$14:$H$14</c:f>
              <c:numCache>
                <c:formatCode>General</c:formatCode>
                <c:ptCount val="5"/>
                <c:pt idx="0">
                  <c:v>3.6</c:v>
                </c:pt>
                <c:pt idx="1">
                  <c:v>34.5</c:v>
                </c:pt>
                <c:pt idx="2">
                  <c:v>52.7</c:v>
                </c:pt>
                <c:pt idx="3">
                  <c:v>5.5</c:v>
                </c:pt>
                <c:pt idx="4">
                  <c:v>3.6</c:v>
                </c:pt>
              </c:numCache>
            </c:numRef>
          </c:val>
        </c:ser>
        <c:ser>
          <c:idx val="1"/>
          <c:order val="1"/>
          <c:tx>
            <c:strRef>
              <c:f>Sheet1!$C$15</c:f>
              <c:strCache>
                <c:ptCount val="1"/>
                <c:pt idx="0">
                  <c:v>週2～4日</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Sheet1!$D$13:$H$13</c:f>
              <c:strCache>
                <c:ptCount val="5"/>
                <c:pt idx="0">
                  <c:v>30分未満</c:v>
                </c:pt>
                <c:pt idx="1">
                  <c:v>30分～1時間</c:v>
                </c:pt>
                <c:pt idx="2">
                  <c:v>1時間～2時間　</c:v>
                </c:pt>
                <c:pt idx="3">
                  <c:v>2時間～3時間</c:v>
                </c:pt>
                <c:pt idx="4">
                  <c:v>3時間以上</c:v>
                </c:pt>
              </c:strCache>
            </c:strRef>
          </c:cat>
          <c:val>
            <c:numRef>
              <c:f>Sheet1!$D$15:$H$15</c:f>
              <c:numCache>
                <c:formatCode>General</c:formatCode>
                <c:ptCount val="5"/>
                <c:pt idx="0">
                  <c:v>2.4</c:v>
                </c:pt>
                <c:pt idx="1">
                  <c:v>4.9000000000000004</c:v>
                </c:pt>
                <c:pt idx="2">
                  <c:v>48.8</c:v>
                </c:pt>
                <c:pt idx="3">
                  <c:v>24.4</c:v>
                </c:pt>
                <c:pt idx="4">
                  <c:v>19.5</c:v>
                </c:pt>
              </c:numCache>
            </c:numRef>
          </c:val>
        </c:ser>
        <c:ser>
          <c:idx val="2"/>
          <c:order val="2"/>
          <c:tx>
            <c:strRef>
              <c:f>Sheet1!$C$16</c:f>
              <c:strCache>
                <c:ptCount val="1"/>
                <c:pt idx="0">
                  <c:v>週1日以下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Sheet1!$D$13:$H$13</c:f>
              <c:strCache>
                <c:ptCount val="5"/>
                <c:pt idx="0">
                  <c:v>30分未満</c:v>
                </c:pt>
                <c:pt idx="1">
                  <c:v>30分～1時間</c:v>
                </c:pt>
                <c:pt idx="2">
                  <c:v>1時間～2時間　</c:v>
                </c:pt>
                <c:pt idx="3">
                  <c:v>2時間～3時間</c:v>
                </c:pt>
                <c:pt idx="4">
                  <c:v>3時間以上</c:v>
                </c:pt>
              </c:strCache>
            </c:strRef>
          </c:cat>
          <c:val>
            <c:numRef>
              <c:f>Sheet1!$D$16:$H$16</c:f>
              <c:numCache>
                <c:formatCode>General</c:formatCode>
                <c:ptCount val="5"/>
                <c:pt idx="0">
                  <c:v>0</c:v>
                </c:pt>
                <c:pt idx="1">
                  <c:v>7.7</c:v>
                </c:pt>
                <c:pt idx="2">
                  <c:v>30.8</c:v>
                </c:pt>
                <c:pt idx="3">
                  <c:v>23.1</c:v>
                </c:pt>
                <c:pt idx="4">
                  <c:v>38.5</c:v>
                </c:pt>
              </c:numCache>
            </c:numRef>
          </c:val>
        </c:ser>
        <c:dLbls>
          <c:showLegendKey val="0"/>
          <c:showVal val="0"/>
          <c:showCatName val="0"/>
          <c:showSerName val="0"/>
          <c:showPercent val="0"/>
          <c:showBubbleSize val="0"/>
        </c:dLbls>
        <c:gapWidth val="219"/>
        <c:overlap val="-27"/>
        <c:axId val="426025904"/>
        <c:axId val="426031392"/>
      </c:barChart>
      <c:catAx>
        <c:axId val="42602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6031392"/>
        <c:crosses val="autoZero"/>
        <c:auto val="1"/>
        <c:lblAlgn val="ctr"/>
        <c:lblOffset val="100"/>
        <c:noMultiLvlLbl val="0"/>
      </c:catAx>
      <c:valAx>
        <c:axId val="42603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26025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0.02724</cdr:y>
    </cdr:from>
    <cdr:to>
      <cdr:x>0.19614</cdr:x>
      <cdr:y>0.13355</cdr:y>
    </cdr:to>
    <cdr:sp macro="" textlink="">
      <cdr:nvSpPr>
        <cdr:cNvPr id="2" name="テキスト ボックス 1"/>
        <cdr:cNvSpPr txBox="1"/>
      </cdr:nvSpPr>
      <cdr:spPr>
        <a:xfrm xmlns:a="http://schemas.openxmlformats.org/drawingml/2006/main">
          <a:off x="0" y="63839"/>
          <a:ext cx="581025" cy="2491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t>（％）</a:t>
          </a:r>
          <a:endParaRPr lang="en-US" altLang="ja-JP" sz="800"/>
        </a:p>
        <a:p xmlns:a="http://schemas.openxmlformats.org/drawingml/2006/main">
          <a:endParaRPr lang="ja-JP" altLang="en-US" sz="1100"/>
        </a:p>
      </cdr:txBody>
    </cdr:sp>
  </cdr:relSizeAnchor>
  <cdr:relSizeAnchor xmlns:cdr="http://schemas.openxmlformats.org/drawingml/2006/chartDrawing">
    <cdr:from>
      <cdr:x>0</cdr:x>
      <cdr:y>0.85537</cdr:y>
    </cdr:from>
    <cdr:to>
      <cdr:x>0.37731</cdr:x>
      <cdr:y>0.95403</cdr:y>
    </cdr:to>
    <cdr:sp macro="" textlink="">
      <cdr:nvSpPr>
        <cdr:cNvPr id="3" name="テキスト ボックス 1"/>
        <cdr:cNvSpPr txBox="1"/>
      </cdr:nvSpPr>
      <cdr:spPr>
        <a:xfrm xmlns:a="http://schemas.openxmlformats.org/drawingml/2006/main">
          <a:off x="0" y="2004265"/>
          <a:ext cx="1117692" cy="231163"/>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a:t>
          </a:r>
          <a:r>
            <a:rPr lang="en-US" altLang="ja-JP" sz="800"/>
            <a:t>24</a:t>
          </a:r>
          <a:r>
            <a:rPr lang="ja-JP" altLang="en-US" sz="800"/>
            <a:t>時まで就寝している頻度→）</a:t>
          </a:r>
          <a:endParaRPr lang="ja-JP" altLang="en-US" sz="1050"/>
        </a:p>
      </cdr:txBody>
    </cdr:sp>
  </cdr:relSizeAnchor>
  <cdr:relSizeAnchor xmlns:cdr="http://schemas.openxmlformats.org/drawingml/2006/chartDrawing">
    <cdr:from>
      <cdr:x>0.35884</cdr:x>
      <cdr:y>0.82431</cdr:y>
    </cdr:from>
    <cdr:to>
      <cdr:x>0.8328</cdr:x>
      <cdr:y>0.97014</cdr:y>
    </cdr:to>
    <cdr:sp macro="" textlink="">
      <cdr:nvSpPr>
        <cdr:cNvPr id="4" name="テキスト ボックス 3"/>
        <cdr:cNvSpPr txBox="1"/>
      </cdr:nvSpPr>
      <cdr:spPr>
        <a:xfrm xmlns:a="http://schemas.openxmlformats.org/drawingml/2006/main">
          <a:off x="1062983" y="1931483"/>
          <a:ext cx="1403992" cy="3417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（↑朝食を摂取する頻度）</a:t>
          </a:r>
        </a:p>
      </cdr:txBody>
    </cdr:sp>
  </cdr:relSizeAnchor>
  <cdr:relSizeAnchor xmlns:cdr="http://schemas.openxmlformats.org/drawingml/2006/chartDrawing">
    <cdr:from>
      <cdr:x>0.80707</cdr:x>
      <cdr:y>0.5</cdr:y>
    </cdr:from>
    <cdr:to>
      <cdr:x>0.93333</cdr:x>
      <cdr:y>0.61298</cdr:y>
    </cdr:to>
    <cdr:sp macro="" textlink="">
      <cdr:nvSpPr>
        <cdr:cNvPr id="5" name="円/楕円 4"/>
        <cdr:cNvSpPr/>
      </cdr:nvSpPr>
      <cdr:spPr>
        <a:xfrm xmlns:a="http://schemas.openxmlformats.org/drawingml/2006/main">
          <a:off x="2390775" y="1171576"/>
          <a:ext cx="374015" cy="264720"/>
        </a:xfrm>
        <a:prstGeom xmlns:a="http://schemas.openxmlformats.org/drawingml/2006/main" prst="ellipse">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0.21654</cdr:x>
      <cdr:y>0.26351</cdr:y>
    </cdr:from>
    <cdr:to>
      <cdr:x>0.49213</cdr:x>
      <cdr:y>0.35106</cdr:y>
    </cdr:to>
    <cdr:cxnSp macro="">
      <cdr:nvCxnSpPr>
        <cdr:cNvPr id="3" name="直線矢印コネクタ 2"/>
        <cdr:cNvCxnSpPr/>
      </cdr:nvCxnSpPr>
      <cdr:spPr>
        <a:xfrm xmlns:a="http://schemas.openxmlformats.org/drawingml/2006/main" flipV="1">
          <a:off x="523875" y="742950"/>
          <a:ext cx="666750" cy="246840"/>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0.49344</cdr:x>
      <cdr:y>0.25</cdr:y>
    </cdr:from>
    <cdr:to>
      <cdr:x>0.77953</cdr:x>
      <cdr:y>0.26156</cdr:y>
    </cdr:to>
    <cdr:cxnSp macro="">
      <cdr:nvCxnSpPr>
        <cdr:cNvPr id="4" name="直線矢印コネクタ 3"/>
        <cdr:cNvCxnSpPr/>
      </cdr:nvCxnSpPr>
      <cdr:spPr>
        <a:xfrm xmlns:a="http://schemas.openxmlformats.org/drawingml/2006/main" flipV="1">
          <a:off x="1193800" y="704850"/>
          <a:ext cx="692150" cy="32585"/>
        </a:xfrm>
        <a:prstGeom xmlns:a="http://schemas.openxmlformats.org/drawingml/2006/main" prst="straightConnector1">
          <a:avLst/>
        </a:prstGeom>
        <a:ln xmlns:a="http://schemas.openxmlformats.org/drawingml/2006/main">
          <a:tailEnd type="triangle"/>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cdr:x>
      <cdr:y>0.01449</cdr:y>
    </cdr:from>
    <cdr:to>
      <cdr:x>0.12888</cdr:x>
      <cdr:y>0.15278</cdr:y>
    </cdr:to>
    <cdr:sp macro="" textlink="">
      <cdr:nvSpPr>
        <cdr:cNvPr id="2" name="テキスト ボックス 1"/>
        <cdr:cNvSpPr txBox="1"/>
      </cdr:nvSpPr>
      <cdr:spPr>
        <a:xfrm xmlns:a="http://schemas.openxmlformats.org/drawingml/2006/main">
          <a:off x="0" y="38100"/>
          <a:ext cx="514350" cy="363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0D2F-82E9-4801-B4FB-C03B2C18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恵梨</dc:creator>
  <cp:keywords/>
  <dc:description/>
  <cp:lastModifiedBy>福田 恵梨</cp:lastModifiedBy>
  <cp:revision>33</cp:revision>
  <dcterms:created xsi:type="dcterms:W3CDTF">2019-06-17T06:39:00Z</dcterms:created>
  <dcterms:modified xsi:type="dcterms:W3CDTF">2019-07-22T01:54:00Z</dcterms:modified>
</cp:coreProperties>
</file>