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80259" w:rsidRPr="003D633C" w:rsidRDefault="00D32C83" w:rsidP="00870F5A">
      <w:pPr>
        <w:jc w:val="center"/>
        <w:rPr>
          <w:rFonts w:asciiTheme="majorEastAsia" w:eastAsiaTheme="majorEastAsia" w:hAnsiTheme="majorEastAsia"/>
          <w:sz w:val="24"/>
          <w:szCs w:val="24"/>
        </w:rPr>
      </w:pPr>
      <w:r>
        <w:rPr>
          <w:rFonts w:asciiTheme="majorEastAsia" w:eastAsiaTheme="majorEastAsia" w:hAnsiTheme="majorEastAsia" w:hint="eastAsia"/>
          <w:sz w:val="24"/>
          <w:szCs w:val="24"/>
        </w:rPr>
        <w:t>令和</w:t>
      </w:r>
      <w:r w:rsidR="00951B71">
        <w:rPr>
          <w:rFonts w:asciiTheme="majorEastAsia" w:eastAsiaTheme="majorEastAsia" w:hAnsiTheme="majorEastAsia" w:hint="eastAsia"/>
          <w:sz w:val="24"/>
          <w:szCs w:val="24"/>
        </w:rPr>
        <w:t>４</w:t>
      </w:r>
      <w:r w:rsidR="00870F5A" w:rsidRPr="003D633C">
        <w:rPr>
          <w:rFonts w:asciiTheme="majorEastAsia" w:eastAsiaTheme="majorEastAsia" w:hAnsiTheme="majorEastAsia" w:hint="eastAsia"/>
          <w:sz w:val="24"/>
          <w:szCs w:val="24"/>
        </w:rPr>
        <w:t>年度入学生修学旅行仕様書</w:t>
      </w:r>
    </w:p>
    <w:p w:rsidR="00870F5A" w:rsidRPr="003D633C" w:rsidRDefault="00870F5A" w:rsidP="00870F5A">
      <w:pPr>
        <w:jc w:val="right"/>
        <w:rPr>
          <w:rFonts w:asciiTheme="majorEastAsia" w:eastAsiaTheme="majorEastAsia" w:hAnsiTheme="majorEastAsia"/>
          <w:sz w:val="24"/>
          <w:szCs w:val="24"/>
        </w:rPr>
      </w:pPr>
      <w:r w:rsidRPr="003D633C">
        <w:rPr>
          <w:rFonts w:asciiTheme="majorEastAsia" w:eastAsiaTheme="majorEastAsia" w:hAnsiTheme="majorEastAsia" w:hint="eastAsia"/>
          <w:sz w:val="24"/>
          <w:szCs w:val="24"/>
        </w:rPr>
        <w:t>熊本県立翔陽高等学校</w:t>
      </w:r>
    </w:p>
    <w:p w:rsidR="00870F5A" w:rsidRPr="003D633C" w:rsidRDefault="00870F5A" w:rsidP="00870F5A">
      <w:pPr>
        <w:jc w:val="left"/>
        <w:rPr>
          <w:rFonts w:asciiTheme="majorEastAsia" w:eastAsiaTheme="majorEastAsia" w:hAnsiTheme="majorEastAsia"/>
          <w:sz w:val="24"/>
          <w:szCs w:val="24"/>
        </w:rPr>
      </w:pPr>
      <w:r w:rsidRPr="003D633C">
        <w:rPr>
          <w:rFonts w:asciiTheme="majorEastAsia" w:eastAsiaTheme="majorEastAsia" w:hAnsiTheme="majorEastAsia" w:hint="eastAsia"/>
          <w:sz w:val="24"/>
          <w:szCs w:val="24"/>
        </w:rPr>
        <w:t>下記及び旅行行程表等の添付書類を熟覧のうえ、見積書及び企画書を提出してください。</w:t>
      </w:r>
    </w:p>
    <w:p w:rsidR="00870F5A" w:rsidRPr="003D633C" w:rsidRDefault="00870F5A" w:rsidP="00870F5A">
      <w:pPr>
        <w:pStyle w:val="a3"/>
      </w:pPr>
      <w:r w:rsidRPr="003D633C">
        <w:rPr>
          <w:rFonts w:hint="eastAsia"/>
        </w:rPr>
        <w:t>記</w:t>
      </w:r>
    </w:p>
    <w:p w:rsidR="00870F5A" w:rsidRPr="003D633C" w:rsidRDefault="00870F5A" w:rsidP="00870F5A">
      <w:pPr>
        <w:rPr>
          <w:rFonts w:asciiTheme="majorEastAsia" w:eastAsiaTheme="majorEastAsia" w:hAnsiTheme="majorEastAsia"/>
          <w:sz w:val="24"/>
          <w:szCs w:val="24"/>
        </w:rPr>
      </w:pPr>
      <w:r w:rsidRPr="003D633C">
        <w:rPr>
          <w:rFonts w:asciiTheme="majorEastAsia" w:eastAsiaTheme="majorEastAsia" w:hAnsiTheme="majorEastAsia" w:hint="eastAsia"/>
          <w:sz w:val="24"/>
          <w:szCs w:val="24"/>
        </w:rPr>
        <w:t>１　行事名</w:t>
      </w:r>
    </w:p>
    <w:p w:rsidR="00870F5A" w:rsidRPr="003D633C" w:rsidRDefault="00870F5A" w:rsidP="00870F5A">
      <w:pPr>
        <w:rPr>
          <w:rFonts w:asciiTheme="majorEastAsia" w:eastAsiaTheme="majorEastAsia" w:hAnsiTheme="majorEastAsia"/>
          <w:sz w:val="24"/>
          <w:szCs w:val="24"/>
        </w:rPr>
      </w:pPr>
      <w:r w:rsidRPr="003D633C">
        <w:rPr>
          <w:rFonts w:asciiTheme="majorEastAsia" w:eastAsiaTheme="majorEastAsia" w:hAnsiTheme="majorEastAsia" w:hint="eastAsia"/>
          <w:sz w:val="24"/>
          <w:szCs w:val="24"/>
        </w:rPr>
        <w:t xml:space="preserve">　　　</w:t>
      </w:r>
      <w:r w:rsidR="00F8100A">
        <w:rPr>
          <w:rFonts w:asciiTheme="majorEastAsia" w:eastAsiaTheme="majorEastAsia" w:hAnsiTheme="majorEastAsia" w:hint="eastAsia"/>
          <w:sz w:val="24"/>
          <w:szCs w:val="24"/>
        </w:rPr>
        <w:t>令和４</w:t>
      </w:r>
      <w:r w:rsidR="00F8100A" w:rsidRPr="003D633C">
        <w:rPr>
          <w:rFonts w:asciiTheme="majorEastAsia" w:eastAsiaTheme="majorEastAsia" w:hAnsiTheme="majorEastAsia" w:hint="eastAsia"/>
          <w:sz w:val="24"/>
          <w:szCs w:val="24"/>
        </w:rPr>
        <w:t>年度</w:t>
      </w:r>
      <w:r w:rsidRPr="003D633C">
        <w:rPr>
          <w:rFonts w:asciiTheme="majorEastAsia" w:eastAsiaTheme="majorEastAsia" w:hAnsiTheme="majorEastAsia" w:hint="eastAsia"/>
          <w:sz w:val="24"/>
          <w:szCs w:val="24"/>
        </w:rPr>
        <w:t>熊本県立翔陽高等学校</w:t>
      </w:r>
      <w:r w:rsidR="00F8100A">
        <w:rPr>
          <w:rFonts w:asciiTheme="majorEastAsia" w:eastAsiaTheme="majorEastAsia" w:hAnsiTheme="majorEastAsia" w:hint="eastAsia"/>
          <w:sz w:val="24"/>
          <w:szCs w:val="24"/>
        </w:rPr>
        <w:t>１年次生</w:t>
      </w:r>
      <w:r w:rsidRPr="003D633C">
        <w:rPr>
          <w:rFonts w:asciiTheme="majorEastAsia" w:eastAsiaTheme="majorEastAsia" w:hAnsiTheme="majorEastAsia" w:hint="eastAsia"/>
          <w:sz w:val="24"/>
          <w:szCs w:val="24"/>
        </w:rPr>
        <w:t>修学旅行</w:t>
      </w:r>
    </w:p>
    <w:p w:rsidR="00870F5A" w:rsidRPr="003D633C" w:rsidRDefault="00870F5A" w:rsidP="00870F5A">
      <w:pPr>
        <w:rPr>
          <w:rFonts w:asciiTheme="majorEastAsia" w:eastAsiaTheme="majorEastAsia" w:hAnsiTheme="majorEastAsia"/>
          <w:sz w:val="24"/>
          <w:szCs w:val="24"/>
        </w:rPr>
      </w:pPr>
      <w:r w:rsidRPr="003D633C">
        <w:rPr>
          <w:rFonts w:asciiTheme="majorEastAsia" w:eastAsiaTheme="majorEastAsia" w:hAnsiTheme="majorEastAsia" w:hint="eastAsia"/>
          <w:sz w:val="24"/>
          <w:szCs w:val="24"/>
        </w:rPr>
        <w:t>２　目的</w:t>
      </w:r>
    </w:p>
    <w:p w:rsidR="00870F5A" w:rsidRPr="003D633C" w:rsidRDefault="00870F5A" w:rsidP="00870F5A">
      <w:pPr>
        <w:rPr>
          <w:rFonts w:asciiTheme="majorEastAsia" w:eastAsiaTheme="majorEastAsia" w:hAnsiTheme="majorEastAsia"/>
          <w:sz w:val="24"/>
          <w:szCs w:val="24"/>
        </w:rPr>
      </w:pPr>
      <w:r w:rsidRPr="003D633C">
        <w:rPr>
          <w:rFonts w:asciiTheme="majorEastAsia" w:eastAsiaTheme="majorEastAsia" w:hAnsiTheme="majorEastAsia" w:hint="eastAsia"/>
          <w:sz w:val="24"/>
          <w:szCs w:val="24"/>
        </w:rPr>
        <w:t xml:space="preserve">　（１）海外を訪問し、他国の文化等に触れ、それらに対する理解を深める機</w:t>
      </w:r>
    </w:p>
    <w:p w:rsidR="00870F5A" w:rsidRPr="003D633C" w:rsidRDefault="00870F5A" w:rsidP="00870F5A">
      <w:pPr>
        <w:ind w:firstLineChars="400" w:firstLine="960"/>
        <w:rPr>
          <w:rFonts w:asciiTheme="majorEastAsia" w:eastAsiaTheme="majorEastAsia" w:hAnsiTheme="majorEastAsia"/>
          <w:sz w:val="24"/>
          <w:szCs w:val="24"/>
        </w:rPr>
      </w:pPr>
      <w:r w:rsidRPr="003D633C">
        <w:rPr>
          <w:rFonts w:asciiTheme="majorEastAsia" w:eastAsiaTheme="majorEastAsia" w:hAnsiTheme="majorEastAsia" w:hint="eastAsia"/>
          <w:sz w:val="24"/>
          <w:szCs w:val="24"/>
        </w:rPr>
        <w:t>会とする。また、国際交流に対する意識を高める機会とする。</w:t>
      </w:r>
    </w:p>
    <w:p w:rsidR="00870F5A" w:rsidRPr="003D633C" w:rsidRDefault="00870F5A" w:rsidP="00870F5A">
      <w:pPr>
        <w:rPr>
          <w:rFonts w:asciiTheme="majorEastAsia" w:eastAsiaTheme="majorEastAsia" w:hAnsiTheme="majorEastAsia"/>
          <w:sz w:val="24"/>
          <w:szCs w:val="24"/>
        </w:rPr>
      </w:pPr>
      <w:r w:rsidRPr="003D633C">
        <w:rPr>
          <w:rFonts w:asciiTheme="majorEastAsia" w:eastAsiaTheme="majorEastAsia" w:hAnsiTheme="majorEastAsia" w:hint="eastAsia"/>
          <w:sz w:val="24"/>
          <w:szCs w:val="24"/>
        </w:rPr>
        <w:t xml:space="preserve">　（２）集団行動をとおして自立心を養い、自主的に集団の規律や秩序を守る</w:t>
      </w:r>
    </w:p>
    <w:p w:rsidR="00870F5A" w:rsidRPr="003D633C" w:rsidRDefault="00870F5A" w:rsidP="00870F5A">
      <w:pPr>
        <w:ind w:firstLineChars="400" w:firstLine="960"/>
        <w:rPr>
          <w:rFonts w:asciiTheme="majorEastAsia" w:eastAsiaTheme="majorEastAsia" w:hAnsiTheme="majorEastAsia"/>
          <w:sz w:val="24"/>
          <w:szCs w:val="24"/>
        </w:rPr>
      </w:pPr>
      <w:r w:rsidRPr="003D633C">
        <w:rPr>
          <w:rFonts w:asciiTheme="majorEastAsia" w:eastAsiaTheme="majorEastAsia" w:hAnsiTheme="majorEastAsia" w:hint="eastAsia"/>
          <w:sz w:val="24"/>
          <w:szCs w:val="24"/>
        </w:rPr>
        <w:t>態度を育成する。</w:t>
      </w:r>
    </w:p>
    <w:p w:rsidR="00870F5A" w:rsidRPr="003D633C" w:rsidRDefault="00870F5A" w:rsidP="00870F5A">
      <w:pPr>
        <w:rPr>
          <w:rFonts w:asciiTheme="majorEastAsia" w:eastAsiaTheme="majorEastAsia" w:hAnsiTheme="majorEastAsia"/>
          <w:sz w:val="24"/>
          <w:szCs w:val="24"/>
        </w:rPr>
      </w:pPr>
      <w:r w:rsidRPr="003D633C">
        <w:rPr>
          <w:rFonts w:asciiTheme="majorEastAsia" w:eastAsiaTheme="majorEastAsia" w:hAnsiTheme="majorEastAsia" w:hint="eastAsia"/>
          <w:sz w:val="24"/>
          <w:szCs w:val="24"/>
        </w:rPr>
        <w:t xml:space="preserve">　（３）平素と異なる生活環境の中で、教師と生徒及び生徒相互の信頼関係を</w:t>
      </w:r>
    </w:p>
    <w:p w:rsidR="00870F5A" w:rsidRPr="003D633C" w:rsidRDefault="00870F5A" w:rsidP="00870F5A">
      <w:pPr>
        <w:ind w:firstLineChars="400" w:firstLine="960"/>
        <w:rPr>
          <w:rFonts w:asciiTheme="majorEastAsia" w:eastAsiaTheme="majorEastAsia" w:hAnsiTheme="majorEastAsia"/>
          <w:sz w:val="24"/>
          <w:szCs w:val="24"/>
        </w:rPr>
      </w:pPr>
      <w:r w:rsidRPr="003D633C">
        <w:rPr>
          <w:rFonts w:asciiTheme="majorEastAsia" w:eastAsiaTheme="majorEastAsia" w:hAnsiTheme="majorEastAsia" w:hint="eastAsia"/>
          <w:sz w:val="24"/>
          <w:szCs w:val="24"/>
        </w:rPr>
        <w:t>構築する。</w:t>
      </w:r>
    </w:p>
    <w:p w:rsidR="00E052D4" w:rsidRPr="00426CE5" w:rsidRDefault="00E052D4" w:rsidP="00E052D4">
      <w:pPr>
        <w:rPr>
          <w:rFonts w:asciiTheme="majorEastAsia" w:eastAsiaTheme="majorEastAsia" w:hAnsiTheme="majorEastAsia"/>
          <w:sz w:val="24"/>
          <w:szCs w:val="24"/>
        </w:rPr>
      </w:pPr>
      <w:r w:rsidRPr="00426CE5">
        <w:rPr>
          <w:rFonts w:asciiTheme="majorEastAsia" w:eastAsiaTheme="majorEastAsia" w:hAnsiTheme="majorEastAsia" w:hint="eastAsia"/>
          <w:sz w:val="24"/>
          <w:szCs w:val="24"/>
        </w:rPr>
        <w:t>３　旅行期間</w:t>
      </w:r>
    </w:p>
    <w:p w:rsidR="00E052D4" w:rsidRDefault="00E052D4" w:rsidP="001D4A17">
      <w:pPr>
        <w:ind w:left="720" w:hangingChars="300" w:hanging="720"/>
        <w:rPr>
          <w:rFonts w:asciiTheme="majorEastAsia" w:eastAsiaTheme="majorEastAsia" w:hAnsiTheme="majorEastAsia"/>
          <w:sz w:val="24"/>
          <w:szCs w:val="24"/>
        </w:rPr>
      </w:pPr>
      <w:r w:rsidRPr="00426CE5">
        <w:rPr>
          <w:rFonts w:asciiTheme="majorEastAsia" w:eastAsiaTheme="majorEastAsia" w:hAnsiTheme="majorEastAsia" w:hint="eastAsia"/>
          <w:sz w:val="24"/>
          <w:szCs w:val="24"/>
        </w:rPr>
        <w:t xml:space="preserve">　　　</w:t>
      </w:r>
      <w:r w:rsidR="00951B71">
        <w:rPr>
          <w:rFonts w:asciiTheme="majorEastAsia" w:eastAsiaTheme="majorEastAsia" w:hAnsiTheme="majorEastAsia" w:hint="eastAsia"/>
          <w:sz w:val="24"/>
          <w:szCs w:val="24"/>
        </w:rPr>
        <w:t>令和４</w:t>
      </w:r>
      <w:r w:rsidRPr="00426CE5">
        <w:rPr>
          <w:rFonts w:asciiTheme="majorEastAsia" w:eastAsiaTheme="majorEastAsia" w:hAnsiTheme="majorEastAsia" w:hint="eastAsia"/>
          <w:sz w:val="24"/>
          <w:szCs w:val="24"/>
        </w:rPr>
        <w:t>年１</w:t>
      </w:r>
      <w:r w:rsidR="001D4A17">
        <w:rPr>
          <w:rFonts w:asciiTheme="majorEastAsia" w:eastAsiaTheme="majorEastAsia" w:hAnsiTheme="majorEastAsia" w:hint="eastAsia"/>
          <w:sz w:val="24"/>
          <w:szCs w:val="24"/>
        </w:rPr>
        <w:t>２</w:t>
      </w:r>
      <w:r w:rsidRPr="00426CE5">
        <w:rPr>
          <w:rFonts w:asciiTheme="majorEastAsia" w:eastAsiaTheme="majorEastAsia" w:hAnsiTheme="majorEastAsia" w:hint="eastAsia"/>
          <w:sz w:val="24"/>
          <w:szCs w:val="24"/>
        </w:rPr>
        <w:t>月</w:t>
      </w:r>
      <w:r w:rsidR="00F8100A">
        <w:rPr>
          <w:rFonts w:asciiTheme="majorEastAsia" w:eastAsiaTheme="majorEastAsia" w:hAnsiTheme="majorEastAsia" w:hint="eastAsia"/>
          <w:sz w:val="24"/>
          <w:szCs w:val="24"/>
        </w:rPr>
        <w:t>６</w:t>
      </w:r>
      <w:r w:rsidRPr="00426CE5">
        <w:rPr>
          <w:rFonts w:asciiTheme="majorEastAsia" w:eastAsiaTheme="majorEastAsia" w:hAnsiTheme="majorEastAsia" w:hint="eastAsia"/>
          <w:sz w:val="24"/>
          <w:szCs w:val="24"/>
        </w:rPr>
        <w:t>日（</w:t>
      </w:r>
      <w:r w:rsidR="00F8100A">
        <w:rPr>
          <w:rFonts w:asciiTheme="majorEastAsia" w:eastAsiaTheme="majorEastAsia" w:hAnsiTheme="majorEastAsia" w:hint="eastAsia"/>
          <w:sz w:val="24"/>
          <w:szCs w:val="24"/>
        </w:rPr>
        <w:t>火</w:t>
      </w:r>
      <w:r w:rsidRPr="00426CE5">
        <w:rPr>
          <w:rFonts w:asciiTheme="majorEastAsia" w:eastAsiaTheme="majorEastAsia" w:hAnsiTheme="majorEastAsia" w:hint="eastAsia"/>
          <w:sz w:val="24"/>
          <w:szCs w:val="24"/>
        </w:rPr>
        <w:t>）～</w:t>
      </w:r>
      <w:r w:rsidR="00951B71">
        <w:rPr>
          <w:rFonts w:asciiTheme="majorEastAsia" w:eastAsiaTheme="majorEastAsia" w:hAnsiTheme="majorEastAsia" w:hint="eastAsia"/>
          <w:sz w:val="24"/>
          <w:szCs w:val="24"/>
        </w:rPr>
        <w:t>令和４</w:t>
      </w:r>
      <w:r w:rsidRPr="00426CE5">
        <w:rPr>
          <w:rFonts w:asciiTheme="majorEastAsia" w:eastAsiaTheme="majorEastAsia" w:hAnsiTheme="majorEastAsia" w:hint="eastAsia"/>
          <w:sz w:val="24"/>
          <w:szCs w:val="24"/>
        </w:rPr>
        <w:t>年１</w:t>
      </w:r>
      <w:r w:rsidR="001D4A17">
        <w:rPr>
          <w:rFonts w:asciiTheme="majorEastAsia" w:eastAsiaTheme="majorEastAsia" w:hAnsiTheme="majorEastAsia" w:hint="eastAsia"/>
          <w:sz w:val="24"/>
          <w:szCs w:val="24"/>
        </w:rPr>
        <w:t>２</w:t>
      </w:r>
      <w:r w:rsidRPr="00426CE5">
        <w:rPr>
          <w:rFonts w:asciiTheme="majorEastAsia" w:eastAsiaTheme="majorEastAsia" w:hAnsiTheme="majorEastAsia" w:hint="eastAsia"/>
          <w:sz w:val="24"/>
          <w:szCs w:val="24"/>
        </w:rPr>
        <w:t>月</w:t>
      </w:r>
      <w:r w:rsidR="00F8100A">
        <w:rPr>
          <w:rFonts w:asciiTheme="majorEastAsia" w:eastAsiaTheme="majorEastAsia" w:hAnsiTheme="majorEastAsia" w:hint="eastAsia"/>
          <w:sz w:val="24"/>
          <w:szCs w:val="24"/>
        </w:rPr>
        <w:t>９</w:t>
      </w:r>
      <w:r w:rsidRPr="00426CE5">
        <w:rPr>
          <w:rFonts w:asciiTheme="majorEastAsia" w:eastAsiaTheme="majorEastAsia" w:hAnsiTheme="majorEastAsia" w:hint="eastAsia"/>
          <w:sz w:val="24"/>
          <w:szCs w:val="24"/>
        </w:rPr>
        <w:t>日（</w:t>
      </w:r>
      <w:r w:rsidR="00F8100A">
        <w:rPr>
          <w:rFonts w:asciiTheme="majorEastAsia" w:eastAsiaTheme="majorEastAsia" w:hAnsiTheme="majorEastAsia" w:hint="eastAsia"/>
          <w:sz w:val="24"/>
          <w:szCs w:val="24"/>
        </w:rPr>
        <w:t>金</w:t>
      </w:r>
      <w:r w:rsidRPr="00426CE5">
        <w:rPr>
          <w:rFonts w:asciiTheme="majorEastAsia" w:eastAsiaTheme="majorEastAsia" w:hAnsiTheme="majorEastAsia" w:hint="eastAsia"/>
          <w:sz w:val="24"/>
          <w:szCs w:val="24"/>
        </w:rPr>
        <w:t>）</w:t>
      </w:r>
      <w:r w:rsidR="001D4A17">
        <w:rPr>
          <w:rFonts w:asciiTheme="majorEastAsia" w:eastAsiaTheme="majorEastAsia" w:hAnsiTheme="majorEastAsia" w:hint="eastAsia"/>
          <w:sz w:val="24"/>
          <w:szCs w:val="24"/>
        </w:rPr>
        <w:t>における</w:t>
      </w:r>
      <w:r w:rsidRPr="00426CE5">
        <w:rPr>
          <w:rFonts w:asciiTheme="majorEastAsia" w:eastAsiaTheme="majorEastAsia" w:hAnsiTheme="majorEastAsia" w:hint="eastAsia"/>
          <w:sz w:val="24"/>
          <w:szCs w:val="24"/>
        </w:rPr>
        <w:t>３泊４日</w:t>
      </w:r>
      <w:r w:rsidR="00F8100A">
        <w:rPr>
          <w:rFonts w:asciiTheme="majorEastAsia" w:eastAsiaTheme="majorEastAsia" w:hAnsiTheme="majorEastAsia" w:hint="eastAsia"/>
          <w:sz w:val="24"/>
          <w:szCs w:val="24"/>
        </w:rPr>
        <w:t>。</w:t>
      </w:r>
    </w:p>
    <w:p w:rsidR="00F8100A" w:rsidRDefault="00F8100A" w:rsidP="001D4A17">
      <w:pPr>
        <w:ind w:left="720" w:hangingChars="300" w:hanging="720"/>
        <w:rPr>
          <w:rFonts w:asciiTheme="majorEastAsia" w:eastAsiaTheme="majorEastAsia" w:hAnsiTheme="majorEastAsia"/>
          <w:sz w:val="24"/>
          <w:szCs w:val="24"/>
        </w:rPr>
      </w:pPr>
      <w:r>
        <w:rPr>
          <w:rFonts w:asciiTheme="majorEastAsia" w:eastAsiaTheme="majorEastAsia" w:hAnsiTheme="majorEastAsia"/>
          <w:sz w:val="24"/>
          <w:szCs w:val="24"/>
        </w:rPr>
        <w:t xml:space="preserve">　　　ただし、上記の日程での手配が難しい場合は以下の期間内とする</w:t>
      </w:r>
      <w:r w:rsidR="006103A2">
        <w:rPr>
          <w:rFonts w:asciiTheme="majorEastAsia" w:eastAsiaTheme="majorEastAsia" w:hAnsiTheme="majorEastAsia"/>
          <w:sz w:val="24"/>
          <w:szCs w:val="24"/>
        </w:rPr>
        <w:t>。</w:t>
      </w:r>
    </w:p>
    <w:p w:rsidR="00F8100A" w:rsidRPr="00F8100A" w:rsidRDefault="00F8100A" w:rsidP="00F8100A">
      <w:pPr>
        <w:ind w:firstLineChars="300" w:firstLine="720"/>
        <w:rPr>
          <w:rFonts w:asciiTheme="majorEastAsia" w:eastAsiaTheme="majorEastAsia" w:hAnsiTheme="majorEastAsia"/>
          <w:sz w:val="24"/>
          <w:szCs w:val="24"/>
        </w:rPr>
      </w:pPr>
      <w:r>
        <w:rPr>
          <w:rFonts w:asciiTheme="majorEastAsia" w:eastAsiaTheme="majorEastAsia" w:hAnsiTheme="majorEastAsia"/>
          <w:sz w:val="24"/>
          <w:szCs w:val="24"/>
        </w:rPr>
        <w:t>令和４年１２月１日（木）～１２月１１日（日）の間で３泊４日。</w:t>
      </w:r>
    </w:p>
    <w:p w:rsidR="00870F5A" w:rsidRPr="003D633C" w:rsidRDefault="00870F5A" w:rsidP="00870F5A">
      <w:pPr>
        <w:rPr>
          <w:rFonts w:asciiTheme="majorEastAsia" w:eastAsiaTheme="majorEastAsia" w:hAnsiTheme="majorEastAsia"/>
          <w:sz w:val="24"/>
          <w:szCs w:val="24"/>
        </w:rPr>
      </w:pPr>
      <w:r w:rsidRPr="003D633C">
        <w:rPr>
          <w:rFonts w:asciiTheme="majorEastAsia" w:eastAsiaTheme="majorEastAsia" w:hAnsiTheme="majorEastAsia" w:hint="eastAsia"/>
          <w:sz w:val="24"/>
          <w:szCs w:val="24"/>
        </w:rPr>
        <w:t>４　旅行先</w:t>
      </w:r>
    </w:p>
    <w:p w:rsidR="00870F5A" w:rsidRPr="003D633C" w:rsidRDefault="00870F5A" w:rsidP="00870F5A">
      <w:pPr>
        <w:rPr>
          <w:rFonts w:asciiTheme="majorEastAsia" w:eastAsiaTheme="majorEastAsia" w:hAnsiTheme="majorEastAsia"/>
          <w:sz w:val="24"/>
          <w:szCs w:val="24"/>
        </w:rPr>
      </w:pPr>
      <w:r w:rsidRPr="003D633C">
        <w:rPr>
          <w:rFonts w:asciiTheme="majorEastAsia" w:eastAsiaTheme="majorEastAsia" w:hAnsiTheme="majorEastAsia" w:hint="eastAsia"/>
          <w:sz w:val="24"/>
          <w:szCs w:val="24"/>
        </w:rPr>
        <w:t xml:space="preserve">　　　台湾　</w:t>
      </w:r>
      <w:r w:rsidR="00760409" w:rsidRPr="003D633C">
        <w:rPr>
          <w:rFonts w:asciiTheme="majorEastAsia" w:eastAsiaTheme="majorEastAsia" w:hAnsiTheme="majorEastAsia" w:hint="eastAsia"/>
          <w:sz w:val="24"/>
          <w:szCs w:val="24"/>
        </w:rPr>
        <w:t>（</w:t>
      </w:r>
      <w:r w:rsidRPr="003D633C">
        <w:rPr>
          <w:rFonts w:asciiTheme="majorEastAsia" w:eastAsiaTheme="majorEastAsia" w:hAnsiTheme="majorEastAsia" w:hint="eastAsia"/>
          <w:sz w:val="24"/>
          <w:szCs w:val="24"/>
        </w:rPr>
        <w:t>台北市</w:t>
      </w:r>
      <w:r w:rsidR="00760409" w:rsidRPr="003D633C">
        <w:rPr>
          <w:rFonts w:asciiTheme="majorEastAsia" w:eastAsiaTheme="majorEastAsia" w:hAnsiTheme="majorEastAsia" w:hint="eastAsia"/>
          <w:sz w:val="24"/>
          <w:szCs w:val="24"/>
        </w:rPr>
        <w:t>周辺）</w:t>
      </w:r>
      <w:r w:rsidRPr="003D633C">
        <w:rPr>
          <w:rFonts w:asciiTheme="majorEastAsia" w:eastAsiaTheme="majorEastAsia" w:hAnsiTheme="majorEastAsia" w:hint="eastAsia"/>
          <w:sz w:val="24"/>
          <w:szCs w:val="24"/>
        </w:rPr>
        <w:t xml:space="preserve">　　</w:t>
      </w:r>
    </w:p>
    <w:p w:rsidR="00870F5A" w:rsidRPr="003D633C" w:rsidRDefault="00870F5A" w:rsidP="00870F5A">
      <w:pPr>
        <w:rPr>
          <w:rFonts w:asciiTheme="majorEastAsia" w:eastAsiaTheme="majorEastAsia" w:hAnsiTheme="majorEastAsia"/>
          <w:sz w:val="24"/>
          <w:szCs w:val="24"/>
        </w:rPr>
      </w:pPr>
      <w:r w:rsidRPr="003D633C">
        <w:rPr>
          <w:rFonts w:asciiTheme="majorEastAsia" w:eastAsiaTheme="majorEastAsia" w:hAnsiTheme="majorEastAsia" w:hint="eastAsia"/>
          <w:sz w:val="24"/>
          <w:szCs w:val="24"/>
        </w:rPr>
        <w:t>５　日程、経路、宿泊地等</w:t>
      </w:r>
    </w:p>
    <w:p w:rsidR="00870F5A" w:rsidRPr="003D633C" w:rsidRDefault="00870F5A" w:rsidP="00870F5A">
      <w:pPr>
        <w:rPr>
          <w:rFonts w:asciiTheme="majorEastAsia" w:eastAsiaTheme="majorEastAsia" w:hAnsiTheme="majorEastAsia"/>
          <w:sz w:val="24"/>
          <w:szCs w:val="24"/>
        </w:rPr>
      </w:pPr>
      <w:r w:rsidRPr="003D633C">
        <w:rPr>
          <w:rFonts w:asciiTheme="majorEastAsia" w:eastAsiaTheme="majorEastAsia" w:hAnsiTheme="majorEastAsia" w:hint="eastAsia"/>
          <w:sz w:val="24"/>
          <w:szCs w:val="24"/>
        </w:rPr>
        <w:t xml:space="preserve">　　　旅行行程表に準ずること</w:t>
      </w:r>
      <w:r w:rsidR="005022C8">
        <w:rPr>
          <w:rFonts w:asciiTheme="majorEastAsia" w:eastAsiaTheme="majorEastAsia" w:hAnsiTheme="majorEastAsia" w:hint="eastAsia"/>
          <w:sz w:val="24"/>
          <w:szCs w:val="24"/>
        </w:rPr>
        <w:t>。</w:t>
      </w:r>
    </w:p>
    <w:p w:rsidR="00870F5A" w:rsidRPr="003D633C" w:rsidRDefault="00870F5A" w:rsidP="00870F5A">
      <w:pPr>
        <w:rPr>
          <w:rFonts w:asciiTheme="majorEastAsia" w:eastAsiaTheme="majorEastAsia" w:hAnsiTheme="majorEastAsia"/>
          <w:sz w:val="24"/>
          <w:szCs w:val="24"/>
        </w:rPr>
      </w:pPr>
      <w:r w:rsidRPr="003D633C">
        <w:rPr>
          <w:rFonts w:asciiTheme="majorEastAsia" w:eastAsiaTheme="majorEastAsia" w:hAnsiTheme="majorEastAsia" w:hint="eastAsia"/>
          <w:sz w:val="24"/>
          <w:szCs w:val="24"/>
        </w:rPr>
        <w:t>６　費用</w:t>
      </w:r>
    </w:p>
    <w:p w:rsidR="00870F5A" w:rsidRPr="003D633C" w:rsidRDefault="00870F5A" w:rsidP="00870F5A">
      <w:pPr>
        <w:rPr>
          <w:rFonts w:asciiTheme="majorEastAsia" w:eastAsiaTheme="majorEastAsia" w:hAnsiTheme="majorEastAsia"/>
          <w:sz w:val="24"/>
          <w:szCs w:val="24"/>
        </w:rPr>
      </w:pPr>
      <w:r w:rsidRPr="003D633C">
        <w:rPr>
          <w:rFonts w:asciiTheme="majorEastAsia" w:eastAsiaTheme="majorEastAsia" w:hAnsiTheme="majorEastAsia" w:hint="eastAsia"/>
          <w:sz w:val="24"/>
          <w:szCs w:val="24"/>
        </w:rPr>
        <w:t xml:space="preserve">　　　生徒一人あたり１０</w:t>
      </w:r>
      <w:r w:rsidR="004A4A72">
        <w:rPr>
          <w:rFonts w:asciiTheme="majorEastAsia" w:eastAsiaTheme="majorEastAsia" w:hAnsiTheme="majorEastAsia" w:hint="eastAsia"/>
          <w:sz w:val="24"/>
          <w:szCs w:val="24"/>
        </w:rPr>
        <w:t>５</w:t>
      </w:r>
      <w:r w:rsidRPr="003D633C">
        <w:rPr>
          <w:rFonts w:asciiTheme="majorEastAsia" w:eastAsiaTheme="majorEastAsia" w:hAnsiTheme="majorEastAsia" w:hint="eastAsia"/>
          <w:sz w:val="24"/>
          <w:szCs w:val="24"/>
        </w:rPr>
        <w:t>，０００円以下であること。</w:t>
      </w:r>
    </w:p>
    <w:p w:rsidR="00870F5A" w:rsidRPr="003D633C" w:rsidRDefault="00870F5A" w:rsidP="00870F5A">
      <w:pPr>
        <w:rPr>
          <w:rFonts w:asciiTheme="majorEastAsia" w:eastAsiaTheme="majorEastAsia" w:hAnsiTheme="majorEastAsia"/>
          <w:sz w:val="24"/>
          <w:szCs w:val="24"/>
        </w:rPr>
      </w:pPr>
      <w:r w:rsidRPr="003D633C">
        <w:rPr>
          <w:rFonts w:asciiTheme="majorEastAsia" w:eastAsiaTheme="majorEastAsia" w:hAnsiTheme="majorEastAsia" w:hint="eastAsia"/>
          <w:sz w:val="24"/>
          <w:szCs w:val="24"/>
        </w:rPr>
        <w:t xml:space="preserve">　　　ただし、燃油サーチャージ、旅券取得費及び出入国税は含まないこと。</w:t>
      </w:r>
    </w:p>
    <w:p w:rsidR="00870F5A" w:rsidRPr="003D633C" w:rsidRDefault="00870F5A" w:rsidP="00870F5A">
      <w:pPr>
        <w:rPr>
          <w:rFonts w:asciiTheme="majorEastAsia" w:eastAsiaTheme="majorEastAsia" w:hAnsiTheme="majorEastAsia"/>
          <w:sz w:val="24"/>
          <w:szCs w:val="24"/>
        </w:rPr>
      </w:pPr>
      <w:r w:rsidRPr="003D633C">
        <w:rPr>
          <w:rFonts w:asciiTheme="majorEastAsia" w:eastAsiaTheme="majorEastAsia" w:hAnsiTheme="majorEastAsia" w:hint="eastAsia"/>
          <w:sz w:val="24"/>
          <w:szCs w:val="24"/>
        </w:rPr>
        <w:t>７　交通機関</w:t>
      </w:r>
    </w:p>
    <w:p w:rsidR="00870F5A" w:rsidRPr="003D633C" w:rsidRDefault="00870F5A" w:rsidP="00870F5A">
      <w:pPr>
        <w:rPr>
          <w:rFonts w:asciiTheme="majorEastAsia" w:eastAsiaTheme="majorEastAsia" w:hAnsiTheme="majorEastAsia"/>
          <w:sz w:val="24"/>
          <w:szCs w:val="24"/>
        </w:rPr>
      </w:pPr>
      <w:r w:rsidRPr="003D633C">
        <w:rPr>
          <w:rFonts w:asciiTheme="majorEastAsia" w:eastAsiaTheme="majorEastAsia" w:hAnsiTheme="majorEastAsia" w:hint="eastAsia"/>
          <w:sz w:val="24"/>
          <w:szCs w:val="24"/>
        </w:rPr>
        <w:t xml:space="preserve">　　　航空機・貸切バス</w:t>
      </w:r>
    </w:p>
    <w:p w:rsidR="003B64AE" w:rsidRPr="003D633C" w:rsidRDefault="003B64AE" w:rsidP="00870F5A">
      <w:pPr>
        <w:rPr>
          <w:rFonts w:asciiTheme="majorEastAsia" w:eastAsiaTheme="majorEastAsia" w:hAnsiTheme="majorEastAsia"/>
          <w:sz w:val="24"/>
          <w:szCs w:val="24"/>
        </w:rPr>
      </w:pPr>
      <w:r w:rsidRPr="003D633C">
        <w:rPr>
          <w:rFonts w:asciiTheme="majorEastAsia" w:eastAsiaTheme="majorEastAsia" w:hAnsiTheme="majorEastAsia" w:hint="eastAsia"/>
          <w:sz w:val="24"/>
          <w:szCs w:val="24"/>
        </w:rPr>
        <w:t>８　参加予定人員</w:t>
      </w:r>
    </w:p>
    <w:p w:rsidR="003B64AE" w:rsidRPr="003D633C" w:rsidRDefault="003B64AE" w:rsidP="003B64AE">
      <w:pPr>
        <w:rPr>
          <w:rFonts w:asciiTheme="majorEastAsia" w:eastAsiaTheme="majorEastAsia" w:hAnsiTheme="majorEastAsia"/>
          <w:sz w:val="24"/>
          <w:szCs w:val="24"/>
        </w:rPr>
      </w:pPr>
      <w:r w:rsidRPr="003D633C">
        <w:rPr>
          <w:rFonts w:asciiTheme="majorEastAsia" w:eastAsiaTheme="majorEastAsia" w:hAnsiTheme="majorEastAsia" w:hint="eastAsia"/>
          <w:sz w:val="24"/>
          <w:szCs w:val="24"/>
        </w:rPr>
        <w:t xml:space="preserve">　　　生徒</w:t>
      </w:r>
      <w:r w:rsidR="007F565B" w:rsidRPr="003D633C">
        <w:rPr>
          <w:rFonts w:asciiTheme="majorEastAsia" w:eastAsiaTheme="majorEastAsia" w:hAnsiTheme="majorEastAsia" w:hint="eastAsia"/>
          <w:sz w:val="24"/>
          <w:szCs w:val="24"/>
        </w:rPr>
        <w:t>：</w:t>
      </w:r>
      <w:r w:rsidRPr="003D633C">
        <w:rPr>
          <w:rFonts w:asciiTheme="majorEastAsia" w:eastAsiaTheme="majorEastAsia" w:hAnsiTheme="majorEastAsia" w:hint="eastAsia"/>
          <w:sz w:val="24"/>
          <w:szCs w:val="24"/>
        </w:rPr>
        <w:t>２</w:t>
      </w:r>
      <w:r w:rsidR="000E7607">
        <w:rPr>
          <w:rFonts w:asciiTheme="majorEastAsia" w:eastAsiaTheme="majorEastAsia" w:hAnsiTheme="majorEastAsia" w:hint="eastAsia"/>
          <w:sz w:val="24"/>
          <w:szCs w:val="24"/>
        </w:rPr>
        <w:t>８０</w:t>
      </w:r>
      <w:r w:rsidRPr="003D633C">
        <w:rPr>
          <w:rFonts w:asciiTheme="majorEastAsia" w:eastAsiaTheme="majorEastAsia" w:hAnsiTheme="majorEastAsia" w:hint="eastAsia"/>
          <w:sz w:val="24"/>
          <w:szCs w:val="24"/>
        </w:rPr>
        <w:t>人（総合学科１年次生　７クラス）</w:t>
      </w:r>
    </w:p>
    <w:p w:rsidR="003B64AE" w:rsidRPr="003D633C" w:rsidRDefault="003B64AE" w:rsidP="00870F5A">
      <w:pPr>
        <w:rPr>
          <w:rFonts w:asciiTheme="majorEastAsia" w:eastAsiaTheme="majorEastAsia" w:hAnsiTheme="majorEastAsia"/>
          <w:sz w:val="24"/>
          <w:szCs w:val="24"/>
        </w:rPr>
      </w:pPr>
      <w:r w:rsidRPr="003D633C">
        <w:rPr>
          <w:rFonts w:asciiTheme="majorEastAsia" w:eastAsiaTheme="majorEastAsia" w:hAnsiTheme="majorEastAsia" w:hint="eastAsia"/>
          <w:sz w:val="24"/>
          <w:szCs w:val="24"/>
        </w:rPr>
        <w:t xml:space="preserve">　　　職員</w:t>
      </w:r>
      <w:r w:rsidR="007F565B" w:rsidRPr="003D633C">
        <w:rPr>
          <w:rFonts w:asciiTheme="majorEastAsia" w:eastAsiaTheme="majorEastAsia" w:hAnsiTheme="majorEastAsia" w:hint="eastAsia"/>
          <w:sz w:val="24"/>
          <w:szCs w:val="24"/>
        </w:rPr>
        <w:t>：</w:t>
      </w:r>
      <w:r w:rsidR="00760409" w:rsidRPr="003D633C">
        <w:rPr>
          <w:rFonts w:asciiTheme="majorEastAsia" w:eastAsiaTheme="majorEastAsia" w:hAnsiTheme="majorEastAsia" w:hint="eastAsia"/>
          <w:sz w:val="24"/>
          <w:szCs w:val="24"/>
        </w:rPr>
        <w:t>１０</w:t>
      </w:r>
      <w:r w:rsidR="00770B72">
        <w:rPr>
          <w:rFonts w:asciiTheme="majorEastAsia" w:eastAsiaTheme="majorEastAsia" w:hAnsiTheme="majorEastAsia" w:hint="eastAsia"/>
          <w:sz w:val="24"/>
          <w:szCs w:val="24"/>
        </w:rPr>
        <w:t>人（団長、年次</w:t>
      </w:r>
      <w:r w:rsidRPr="003D633C">
        <w:rPr>
          <w:rFonts w:asciiTheme="majorEastAsia" w:eastAsiaTheme="majorEastAsia" w:hAnsiTheme="majorEastAsia" w:hint="eastAsia"/>
          <w:sz w:val="24"/>
          <w:szCs w:val="24"/>
        </w:rPr>
        <w:t>主任、担任７人、</w:t>
      </w:r>
      <w:r w:rsidR="00760409" w:rsidRPr="003D633C">
        <w:rPr>
          <w:rFonts w:asciiTheme="majorEastAsia" w:eastAsiaTheme="majorEastAsia" w:hAnsiTheme="majorEastAsia" w:hint="eastAsia"/>
          <w:sz w:val="24"/>
          <w:szCs w:val="24"/>
        </w:rPr>
        <w:t>教諭</w:t>
      </w:r>
      <w:r w:rsidRPr="003D633C">
        <w:rPr>
          <w:rFonts w:asciiTheme="majorEastAsia" w:eastAsiaTheme="majorEastAsia" w:hAnsiTheme="majorEastAsia" w:hint="eastAsia"/>
          <w:sz w:val="24"/>
          <w:szCs w:val="24"/>
        </w:rPr>
        <w:t>１人）</w:t>
      </w:r>
      <w:r w:rsidR="007F565B" w:rsidRPr="003D633C">
        <w:rPr>
          <w:rFonts w:asciiTheme="majorEastAsia" w:eastAsiaTheme="majorEastAsia" w:hAnsiTheme="majorEastAsia" w:hint="eastAsia"/>
          <w:sz w:val="24"/>
          <w:szCs w:val="24"/>
        </w:rPr>
        <w:t>合計</w:t>
      </w:r>
      <w:r w:rsidR="000E7607">
        <w:rPr>
          <w:rFonts w:asciiTheme="majorEastAsia" w:eastAsiaTheme="majorEastAsia" w:hAnsiTheme="majorEastAsia" w:hint="eastAsia"/>
          <w:sz w:val="24"/>
          <w:szCs w:val="24"/>
        </w:rPr>
        <w:t>２９０</w:t>
      </w:r>
      <w:r w:rsidR="007F565B" w:rsidRPr="003D633C">
        <w:rPr>
          <w:rFonts w:asciiTheme="majorEastAsia" w:eastAsiaTheme="majorEastAsia" w:hAnsiTheme="majorEastAsia" w:hint="eastAsia"/>
          <w:sz w:val="24"/>
          <w:szCs w:val="24"/>
        </w:rPr>
        <w:t>人</w:t>
      </w:r>
    </w:p>
    <w:p w:rsidR="00870F5A" w:rsidRPr="003D633C" w:rsidRDefault="00760409" w:rsidP="007F565B">
      <w:pPr>
        <w:pStyle w:val="a5"/>
        <w:jc w:val="left"/>
      </w:pPr>
      <w:r w:rsidRPr="003D633C">
        <w:rPr>
          <w:rFonts w:hint="eastAsia"/>
        </w:rPr>
        <w:t>９　交通機関の条件</w:t>
      </w:r>
    </w:p>
    <w:p w:rsidR="007F565B" w:rsidRPr="003D633C" w:rsidRDefault="007F565B" w:rsidP="007F565B">
      <w:pPr>
        <w:pStyle w:val="a5"/>
        <w:jc w:val="left"/>
      </w:pPr>
      <w:r w:rsidRPr="003D633C">
        <w:rPr>
          <w:rFonts w:hint="eastAsia"/>
        </w:rPr>
        <w:t xml:space="preserve">　（１）航空機について</w:t>
      </w:r>
    </w:p>
    <w:p w:rsidR="007F565B" w:rsidRPr="003D633C" w:rsidRDefault="007F565B" w:rsidP="007F565B">
      <w:pPr>
        <w:pStyle w:val="a5"/>
        <w:jc w:val="left"/>
      </w:pPr>
      <w:r w:rsidRPr="003D633C">
        <w:rPr>
          <w:rFonts w:hint="eastAsia"/>
        </w:rPr>
        <w:t xml:space="preserve">　　　ア　一括輸送を原則とする。</w:t>
      </w:r>
    </w:p>
    <w:p w:rsidR="007F565B" w:rsidRPr="003D633C" w:rsidRDefault="007F565B" w:rsidP="001D4A17">
      <w:pPr>
        <w:pStyle w:val="a5"/>
        <w:ind w:left="1440" w:hangingChars="600" w:hanging="1440"/>
        <w:jc w:val="left"/>
      </w:pPr>
      <w:r w:rsidRPr="003D633C">
        <w:rPr>
          <w:rFonts w:hint="eastAsia"/>
        </w:rPr>
        <w:t xml:space="preserve">　　　イ　分割輸送となる場合は、その間の時間を有効に使う方策を講じること。</w:t>
      </w:r>
    </w:p>
    <w:p w:rsidR="007F565B" w:rsidRPr="003D633C" w:rsidRDefault="007F565B" w:rsidP="007F565B">
      <w:pPr>
        <w:pStyle w:val="a5"/>
        <w:jc w:val="left"/>
      </w:pPr>
      <w:r w:rsidRPr="003D633C">
        <w:rPr>
          <w:rFonts w:hint="eastAsia"/>
        </w:rPr>
        <w:lastRenderedPageBreak/>
        <w:t xml:space="preserve">　（２）貸切バスについて</w:t>
      </w:r>
    </w:p>
    <w:p w:rsidR="007F565B" w:rsidRPr="003D633C" w:rsidRDefault="007F565B" w:rsidP="007F565B">
      <w:pPr>
        <w:pStyle w:val="a5"/>
        <w:jc w:val="left"/>
      </w:pPr>
      <w:r w:rsidRPr="003D633C">
        <w:rPr>
          <w:rFonts w:hint="eastAsia"/>
        </w:rPr>
        <w:t xml:space="preserve">　　　　ア　大型バス７台とする。</w:t>
      </w:r>
    </w:p>
    <w:p w:rsidR="007F565B" w:rsidRPr="003D633C" w:rsidRDefault="007F565B" w:rsidP="007F565B">
      <w:pPr>
        <w:pStyle w:val="a5"/>
        <w:jc w:val="left"/>
      </w:pPr>
      <w:r w:rsidRPr="003D633C">
        <w:rPr>
          <w:rFonts w:hint="eastAsia"/>
        </w:rPr>
        <w:t xml:space="preserve">　　　　イ　</w:t>
      </w:r>
      <w:r w:rsidR="00F8100A">
        <w:rPr>
          <w:rFonts w:hint="eastAsia"/>
        </w:rPr>
        <w:t>台湾での</w:t>
      </w:r>
      <w:r w:rsidRPr="003D633C">
        <w:rPr>
          <w:rFonts w:hint="eastAsia"/>
        </w:rPr>
        <w:t>現地ガイドを１台に</w:t>
      </w:r>
      <w:r w:rsidR="00F8100A">
        <w:rPr>
          <w:rFonts w:hint="eastAsia"/>
        </w:rPr>
        <w:t>つき</w:t>
      </w:r>
      <w:r w:rsidRPr="003D633C">
        <w:rPr>
          <w:rFonts w:hint="eastAsia"/>
        </w:rPr>
        <w:t>１名添乗させること。</w:t>
      </w:r>
    </w:p>
    <w:p w:rsidR="00A2610E" w:rsidRPr="003D633C" w:rsidRDefault="00A2610E" w:rsidP="007F565B">
      <w:pPr>
        <w:pStyle w:val="a5"/>
        <w:jc w:val="left"/>
      </w:pPr>
      <w:r w:rsidRPr="003D633C">
        <w:rPr>
          <w:rFonts w:hint="eastAsia"/>
        </w:rPr>
        <w:t xml:space="preserve">　　　　ウ　利用するバス会社は、営業登録ができていること。</w:t>
      </w:r>
    </w:p>
    <w:p w:rsidR="007F565B" w:rsidRPr="003D633C" w:rsidRDefault="007F565B" w:rsidP="007F565B">
      <w:pPr>
        <w:pStyle w:val="a5"/>
        <w:jc w:val="left"/>
      </w:pPr>
      <w:r w:rsidRPr="003D633C">
        <w:rPr>
          <w:rFonts w:hint="eastAsia"/>
        </w:rPr>
        <w:t>１０　宿舎の条件</w:t>
      </w:r>
    </w:p>
    <w:p w:rsidR="007F565B" w:rsidRPr="003D633C" w:rsidRDefault="007F565B" w:rsidP="007F565B">
      <w:pPr>
        <w:pStyle w:val="a5"/>
        <w:jc w:val="left"/>
      </w:pPr>
      <w:r w:rsidRPr="003D633C">
        <w:rPr>
          <w:rFonts w:hint="eastAsia"/>
        </w:rPr>
        <w:t xml:space="preserve">　（１）安全･衛生など環境に十分配慮があり、良好であること。</w:t>
      </w:r>
    </w:p>
    <w:p w:rsidR="007F565B" w:rsidRPr="003D633C" w:rsidRDefault="007F565B" w:rsidP="007F565B">
      <w:pPr>
        <w:pStyle w:val="a5"/>
        <w:jc w:val="left"/>
      </w:pPr>
      <w:r w:rsidRPr="003D633C">
        <w:rPr>
          <w:rFonts w:hint="eastAsia"/>
        </w:rPr>
        <w:t xml:space="preserve">　（２）生徒の把握ができるように、一校一館を原則とする。</w:t>
      </w:r>
    </w:p>
    <w:p w:rsidR="007F565B" w:rsidRPr="003D633C" w:rsidRDefault="007F565B" w:rsidP="007F565B">
      <w:pPr>
        <w:pStyle w:val="a5"/>
        <w:jc w:val="left"/>
      </w:pPr>
      <w:r w:rsidRPr="003D633C">
        <w:rPr>
          <w:rFonts w:hint="eastAsia"/>
        </w:rPr>
        <w:t xml:space="preserve">　（３）男女を階または、棟で分けることが可能なこと。</w:t>
      </w:r>
    </w:p>
    <w:p w:rsidR="007F565B" w:rsidRPr="003D633C" w:rsidRDefault="007F565B" w:rsidP="001D4A17">
      <w:pPr>
        <w:pStyle w:val="a5"/>
        <w:ind w:left="1200" w:hangingChars="500" w:hanging="1200"/>
        <w:jc w:val="left"/>
      </w:pPr>
      <w:r w:rsidRPr="003D633C">
        <w:rPr>
          <w:rFonts w:hint="eastAsia"/>
        </w:rPr>
        <w:t xml:space="preserve">　（４）旅行中の安全と健康に配慮し、疲労回復のための十分な広さを確保する。</w:t>
      </w:r>
    </w:p>
    <w:p w:rsidR="007F565B" w:rsidRPr="003D633C" w:rsidRDefault="007F565B" w:rsidP="007F565B">
      <w:pPr>
        <w:pStyle w:val="a5"/>
        <w:jc w:val="left"/>
      </w:pPr>
      <w:r w:rsidRPr="003D633C">
        <w:rPr>
          <w:rFonts w:hint="eastAsia"/>
        </w:rPr>
        <w:t xml:space="preserve">　（５）班長会議ができる部屋･ホール等（５０人程度が入る部屋）が用意できる</w:t>
      </w:r>
    </w:p>
    <w:p w:rsidR="007F565B" w:rsidRPr="003D633C" w:rsidRDefault="007F565B" w:rsidP="005022C8">
      <w:pPr>
        <w:pStyle w:val="a5"/>
        <w:ind w:firstLineChars="400" w:firstLine="960"/>
        <w:jc w:val="left"/>
      </w:pPr>
      <w:r w:rsidRPr="003D633C">
        <w:rPr>
          <w:rFonts w:hint="eastAsia"/>
        </w:rPr>
        <w:t>こと。</w:t>
      </w:r>
    </w:p>
    <w:p w:rsidR="005022C8" w:rsidRDefault="005022C8" w:rsidP="005022C8">
      <w:pPr>
        <w:pStyle w:val="a5"/>
        <w:ind w:left="1200" w:hangingChars="500" w:hanging="1200"/>
        <w:jc w:val="left"/>
      </w:pPr>
      <w:r>
        <w:rPr>
          <w:rFonts w:hint="eastAsia"/>
        </w:rPr>
        <w:t xml:space="preserve">　</w:t>
      </w:r>
      <w:r w:rsidR="007F565B" w:rsidRPr="003D633C">
        <w:rPr>
          <w:rFonts w:hint="eastAsia"/>
        </w:rPr>
        <w:t>（６）基本的に部屋はツインの２人とし、トイレ･浴室･洗面設備が整っている</w:t>
      </w:r>
      <w:r>
        <w:rPr>
          <w:rFonts w:hint="eastAsia"/>
        </w:rPr>
        <w:t xml:space="preserve">　</w:t>
      </w:r>
    </w:p>
    <w:p w:rsidR="007F565B" w:rsidRPr="003D633C" w:rsidRDefault="007F565B" w:rsidP="005022C8">
      <w:pPr>
        <w:pStyle w:val="a5"/>
        <w:ind w:firstLineChars="400" w:firstLine="960"/>
        <w:jc w:val="left"/>
      </w:pPr>
      <w:r w:rsidRPr="003D633C">
        <w:rPr>
          <w:rFonts w:hint="eastAsia"/>
        </w:rPr>
        <w:t>こと。</w:t>
      </w:r>
    </w:p>
    <w:p w:rsidR="005022C8" w:rsidRDefault="005022C8" w:rsidP="001D4A17">
      <w:pPr>
        <w:pStyle w:val="a5"/>
        <w:ind w:left="1200" w:hangingChars="500" w:hanging="1200"/>
        <w:jc w:val="left"/>
      </w:pPr>
      <w:r>
        <w:rPr>
          <w:rFonts w:hint="eastAsia"/>
        </w:rPr>
        <w:t xml:space="preserve">　</w:t>
      </w:r>
      <w:r w:rsidR="007F565B" w:rsidRPr="003D633C">
        <w:rPr>
          <w:rFonts w:hint="eastAsia"/>
        </w:rPr>
        <w:t>（７）食事は、献立の内容や量、衛生面等に配慮がなされ、バラエティに富んだ</w:t>
      </w:r>
    </w:p>
    <w:p w:rsidR="005022C8" w:rsidRDefault="007F565B" w:rsidP="005022C8">
      <w:pPr>
        <w:pStyle w:val="a5"/>
        <w:ind w:leftChars="400" w:left="1080" w:hangingChars="100" w:hanging="240"/>
        <w:jc w:val="left"/>
      </w:pPr>
      <w:r w:rsidRPr="003D633C">
        <w:rPr>
          <w:rFonts w:hint="eastAsia"/>
        </w:rPr>
        <w:t>ものであること。</w:t>
      </w:r>
      <w:r w:rsidR="00A2610E" w:rsidRPr="003D633C">
        <w:rPr>
          <w:rFonts w:hint="eastAsia"/>
        </w:rPr>
        <w:t>また、食物アレルギーを持つ生徒への対応が万全であるこ</w:t>
      </w:r>
    </w:p>
    <w:p w:rsidR="007F565B" w:rsidRPr="003D633C" w:rsidRDefault="00A2610E" w:rsidP="005022C8">
      <w:pPr>
        <w:pStyle w:val="a5"/>
        <w:ind w:leftChars="400" w:left="1080" w:hangingChars="100" w:hanging="240"/>
        <w:jc w:val="left"/>
      </w:pPr>
      <w:r w:rsidRPr="003D633C">
        <w:rPr>
          <w:rFonts w:hint="eastAsia"/>
        </w:rPr>
        <w:t>と。</w:t>
      </w:r>
    </w:p>
    <w:p w:rsidR="00A2610E" w:rsidRPr="003D633C" w:rsidRDefault="005022C8" w:rsidP="00A2610E">
      <w:pPr>
        <w:pStyle w:val="a5"/>
        <w:jc w:val="left"/>
      </w:pPr>
      <w:r>
        <w:rPr>
          <w:rFonts w:hint="eastAsia"/>
        </w:rPr>
        <w:t xml:space="preserve">　</w:t>
      </w:r>
      <w:r w:rsidR="00A2610E" w:rsidRPr="003D633C">
        <w:rPr>
          <w:rFonts w:hint="eastAsia"/>
        </w:rPr>
        <w:t>（８）食堂は一度に全員が取れることが望ましい。</w:t>
      </w:r>
    </w:p>
    <w:p w:rsidR="00A2610E" w:rsidRPr="003D633C" w:rsidRDefault="00A2610E" w:rsidP="00A2610E">
      <w:pPr>
        <w:pStyle w:val="a5"/>
        <w:jc w:val="left"/>
      </w:pPr>
      <w:r w:rsidRPr="003D633C">
        <w:rPr>
          <w:rFonts w:hint="eastAsia"/>
        </w:rPr>
        <w:t xml:space="preserve">　（９）賠償保険に加入していること。</w:t>
      </w:r>
    </w:p>
    <w:p w:rsidR="00A2610E" w:rsidRPr="003D633C" w:rsidRDefault="00A2610E" w:rsidP="00A2610E">
      <w:pPr>
        <w:pStyle w:val="a5"/>
        <w:jc w:val="left"/>
      </w:pPr>
      <w:r w:rsidRPr="003D633C">
        <w:rPr>
          <w:rFonts w:hint="eastAsia"/>
        </w:rPr>
        <w:t>１１　安全・事故防止対策等について</w:t>
      </w:r>
    </w:p>
    <w:p w:rsidR="00A2610E" w:rsidRPr="003D633C" w:rsidRDefault="00A2610E" w:rsidP="00A2610E">
      <w:pPr>
        <w:pStyle w:val="a5"/>
        <w:jc w:val="left"/>
      </w:pPr>
      <w:r w:rsidRPr="003D633C">
        <w:rPr>
          <w:rFonts w:hint="eastAsia"/>
        </w:rPr>
        <w:t xml:space="preserve">　　　次の事項を書面で提出すること。</w:t>
      </w:r>
    </w:p>
    <w:p w:rsidR="00A2610E" w:rsidRPr="003D633C" w:rsidRDefault="00A2610E" w:rsidP="00A2610E">
      <w:pPr>
        <w:pStyle w:val="a5"/>
        <w:jc w:val="left"/>
      </w:pPr>
      <w:r w:rsidRPr="003D633C">
        <w:rPr>
          <w:rFonts w:hint="eastAsia"/>
        </w:rPr>
        <w:t xml:space="preserve">　（１）事故防止及び安全対策</w:t>
      </w:r>
    </w:p>
    <w:p w:rsidR="00A2610E" w:rsidRPr="003D633C" w:rsidRDefault="00A2610E" w:rsidP="00A2610E">
      <w:pPr>
        <w:pStyle w:val="a5"/>
        <w:jc w:val="left"/>
      </w:pPr>
      <w:r w:rsidRPr="003D633C">
        <w:rPr>
          <w:rFonts w:hint="eastAsia"/>
        </w:rPr>
        <w:t xml:space="preserve">　（２）連絡体制</w:t>
      </w:r>
    </w:p>
    <w:p w:rsidR="00A2610E" w:rsidRPr="003D633C" w:rsidRDefault="00A2610E" w:rsidP="001D4A17">
      <w:pPr>
        <w:pStyle w:val="a5"/>
        <w:ind w:left="960" w:hangingChars="400" w:hanging="960"/>
        <w:jc w:val="left"/>
      </w:pPr>
      <w:r w:rsidRPr="003D633C">
        <w:rPr>
          <w:rFonts w:hint="eastAsia"/>
        </w:rPr>
        <w:t xml:space="preserve">　（３）添乗員名簿（１人のみ「旅行管理業務を行う主任者証」・「資格修得者証」を提示すること）</w:t>
      </w:r>
    </w:p>
    <w:p w:rsidR="00870F5A" w:rsidRPr="003D633C" w:rsidRDefault="00A2610E" w:rsidP="00870F5A">
      <w:pPr>
        <w:rPr>
          <w:rFonts w:asciiTheme="majorEastAsia" w:eastAsiaTheme="majorEastAsia" w:hAnsiTheme="majorEastAsia"/>
          <w:sz w:val="24"/>
          <w:szCs w:val="24"/>
        </w:rPr>
      </w:pPr>
      <w:r w:rsidRPr="003D633C">
        <w:rPr>
          <w:rFonts w:asciiTheme="majorEastAsia" w:eastAsiaTheme="majorEastAsia" w:hAnsiTheme="majorEastAsia" w:hint="eastAsia"/>
          <w:sz w:val="24"/>
          <w:szCs w:val="24"/>
        </w:rPr>
        <w:t xml:space="preserve">　（４）食事内容･衛生</w:t>
      </w:r>
    </w:p>
    <w:p w:rsidR="00A2610E" w:rsidRPr="003D633C" w:rsidRDefault="00A2610E" w:rsidP="00870F5A">
      <w:pPr>
        <w:rPr>
          <w:rFonts w:asciiTheme="majorEastAsia" w:eastAsiaTheme="majorEastAsia" w:hAnsiTheme="majorEastAsia"/>
          <w:sz w:val="24"/>
          <w:szCs w:val="24"/>
        </w:rPr>
      </w:pPr>
      <w:r w:rsidRPr="003D633C">
        <w:rPr>
          <w:rFonts w:asciiTheme="majorEastAsia" w:eastAsiaTheme="majorEastAsia" w:hAnsiTheme="majorEastAsia" w:hint="eastAsia"/>
          <w:sz w:val="24"/>
          <w:szCs w:val="24"/>
        </w:rPr>
        <w:t xml:space="preserve">　（５）旅行傷害保険</w:t>
      </w:r>
    </w:p>
    <w:p w:rsidR="00E1005F" w:rsidRDefault="00A2610E" w:rsidP="00870F5A">
      <w:pPr>
        <w:rPr>
          <w:rFonts w:asciiTheme="majorEastAsia" w:eastAsiaTheme="majorEastAsia" w:hAnsiTheme="majorEastAsia"/>
          <w:sz w:val="24"/>
          <w:szCs w:val="24"/>
        </w:rPr>
      </w:pPr>
      <w:r w:rsidRPr="003D633C">
        <w:rPr>
          <w:rFonts w:asciiTheme="majorEastAsia" w:eastAsiaTheme="majorEastAsia" w:hAnsiTheme="majorEastAsia" w:hint="eastAsia"/>
          <w:sz w:val="24"/>
          <w:szCs w:val="24"/>
        </w:rPr>
        <w:t xml:space="preserve">　（６）物損</w:t>
      </w:r>
      <w:r w:rsidR="00A539F4">
        <w:rPr>
          <w:rFonts w:asciiTheme="majorEastAsia" w:eastAsiaTheme="majorEastAsia" w:hAnsiTheme="majorEastAsia" w:hint="eastAsia"/>
          <w:sz w:val="24"/>
          <w:szCs w:val="24"/>
        </w:rPr>
        <w:t>保険</w:t>
      </w:r>
    </w:p>
    <w:p w:rsidR="00A2610E" w:rsidRPr="003D633C" w:rsidRDefault="00E1005F" w:rsidP="00E1005F">
      <w:pPr>
        <w:ind w:firstLineChars="100" w:firstLine="240"/>
        <w:rPr>
          <w:rFonts w:asciiTheme="majorEastAsia" w:eastAsiaTheme="majorEastAsia" w:hAnsiTheme="majorEastAsia"/>
          <w:sz w:val="24"/>
          <w:szCs w:val="24"/>
        </w:rPr>
      </w:pPr>
      <w:r>
        <w:rPr>
          <w:rFonts w:asciiTheme="majorEastAsia" w:eastAsiaTheme="majorEastAsia" w:hAnsiTheme="majorEastAsia" w:hint="eastAsia"/>
          <w:sz w:val="24"/>
          <w:szCs w:val="24"/>
        </w:rPr>
        <w:t>（７）貸切バス（営業登録しているバスであること。）</w:t>
      </w:r>
    </w:p>
    <w:p w:rsidR="00A2610E" w:rsidRPr="003D633C" w:rsidRDefault="00A2610E" w:rsidP="00870F5A">
      <w:pPr>
        <w:rPr>
          <w:rFonts w:asciiTheme="majorEastAsia" w:eastAsiaTheme="majorEastAsia" w:hAnsiTheme="majorEastAsia"/>
          <w:sz w:val="24"/>
          <w:szCs w:val="24"/>
        </w:rPr>
      </w:pPr>
      <w:r w:rsidRPr="003D633C">
        <w:rPr>
          <w:rFonts w:asciiTheme="majorEastAsia" w:eastAsiaTheme="majorEastAsia" w:hAnsiTheme="majorEastAsia" w:hint="eastAsia"/>
          <w:sz w:val="24"/>
          <w:szCs w:val="24"/>
        </w:rPr>
        <w:t>１２　その他遵守事項</w:t>
      </w:r>
    </w:p>
    <w:p w:rsidR="00A2610E" w:rsidRPr="003D633C" w:rsidRDefault="00A2610E" w:rsidP="00870F5A">
      <w:pPr>
        <w:rPr>
          <w:rFonts w:asciiTheme="majorEastAsia" w:eastAsiaTheme="majorEastAsia" w:hAnsiTheme="majorEastAsia"/>
          <w:sz w:val="24"/>
          <w:szCs w:val="24"/>
        </w:rPr>
      </w:pPr>
      <w:r w:rsidRPr="003D633C">
        <w:rPr>
          <w:rFonts w:asciiTheme="majorEastAsia" w:eastAsiaTheme="majorEastAsia" w:hAnsiTheme="majorEastAsia" w:hint="eastAsia"/>
          <w:sz w:val="24"/>
          <w:szCs w:val="24"/>
        </w:rPr>
        <w:t xml:space="preserve">　（１）添乗員は</w:t>
      </w:r>
      <w:r w:rsidR="00760409" w:rsidRPr="003D633C">
        <w:rPr>
          <w:rFonts w:asciiTheme="majorEastAsia" w:eastAsiaTheme="majorEastAsia" w:hAnsiTheme="majorEastAsia" w:hint="eastAsia"/>
          <w:sz w:val="24"/>
          <w:szCs w:val="24"/>
        </w:rPr>
        <w:t>４</w:t>
      </w:r>
      <w:r w:rsidRPr="003D633C">
        <w:rPr>
          <w:rFonts w:asciiTheme="majorEastAsia" w:eastAsiaTheme="majorEastAsia" w:hAnsiTheme="majorEastAsia" w:hint="eastAsia"/>
          <w:sz w:val="24"/>
          <w:szCs w:val="24"/>
        </w:rPr>
        <w:t>人以上とし、内１人は打合せから業務完了まで専任担当者を充て</w:t>
      </w:r>
    </w:p>
    <w:p w:rsidR="00A2610E" w:rsidRPr="003D633C" w:rsidRDefault="00A2610E" w:rsidP="00A2610E">
      <w:pPr>
        <w:ind w:firstLineChars="400" w:firstLine="960"/>
        <w:rPr>
          <w:rFonts w:asciiTheme="majorEastAsia" w:eastAsiaTheme="majorEastAsia" w:hAnsiTheme="majorEastAsia"/>
          <w:sz w:val="24"/>
          <w:szCs w:val="24"/>
        </w:rPr>
      </w:pPr>
      <w:r w:rsidRPr="003D633C">
        <w:rPr>
          <w:rFonts w:asciiTheme="majorEastAsia" w:eastAsiaTheme="majorEastAsia" w:hAnsiTheme="majorEastAsia" w:hint="eastAsia"/>
          <w:sz w:val="24"/>
          <w:szCs w:val="24"/>
        </w:rPr>
        <w:t>られること。</w:t>
      </w:r>
    </w:p>
    <w:p w:rsidR="00A2610E" w:rsidRPr="003D633C" w:rsidRDefault="00A2610E" w:rsidP="00A2610E">
      <w:pPr>
        <w:rPr>
          <w:rFonts w:asciiTheme="majorEastAsia" w:eastAsiaTheme="majorEastAsia" w:hAnsiTheme="majorEastAsia"/>
          <w:sz w:val="24"/>
          <w:szCs w:val="24"/>
        </w:rPr>
      </w:pPr>
      <w:r w:rsidRPr="003D633C">
        <w:rPr>
          <w:rFonts w:asciiTheme="majorEastAsia" w:eastAsiaTheme="majorEastAsia" w:hAnsiTheme="majorEastAsia" w:hint="eastAsia"/>
          <w:sz w:val="24"/>
          <w:szCs w:val="24"/>
        </w:rPr>
        <w:t xml:space="preserve">　（２）看護師費用も経費の中に含み、見積書に記載すること。</w:t>
      </w:r>
    </w:p>
    <w:p w:rsidR="00A2610E" w:rsidRPr="003D633C" w:rsidRDefault="00697C21" w:rsidP="00A2610E">
      <w:pPr>
        <w:rPr>
          <w:rFonts w:asciiTheme="majorEastAsia" w:eastAsiaTheme="majorEastAsia" w:hAnsiTheme="majorEastAsia"/>
          <w:sz w:val="24"/>
          <w:szCs w:val="24"/>
        </w:rPr>
      </w:pPr>
      <w:r>
        <w:rPr>
          <w:rFonts w:asciiTheme="majorEastAsia" w:eastAsiaTheme="majorEastAsia" w:hAnsiTheme="majorEastAsia" w:hint="eastAsia"/>
          <w:sz w:val="24"/>
          <w:szCs w:val="24"/>
        </w:rPr>
        <w:t xml:space="preserve">　（３）見積書は、令和４</w:t>
      </w:r>
      <w:r w:rsidR="00A2610E" w:rsidRPr="003D633C">
        <w:rPr>
          <w:rFonts w:asciiTheme="majorEastAsia" w:eastAsiaTheme="majorEastAsia" w:hAnsiTheme="majorEastAsia" w:hint="eastAsia"/>
          <w:sz w:val="24"/>
          <w:szCs w:val="24"/>
        </w:rPr>
        <w:t>年７月１日現在の料金で作成すること。</w:t>
      </w:r>
    </w:p>
    <w:p w:rsidR="00A2610E" w:rsidRPr="003D633C" w:rsidRDefault="00A2610E" w:rsidP="00A2610E">
      <w:pPr>
        <w:rPr>
          <w:rFonts w:asciiTheme="majorEastAsia" w:eastAsiaTheme="majorEastAsia" w:hAnsiTheme="majorEastAsia"/>
          <w:sz w:val="24"/>
          <w:szCs w:val="24"/>
        </w:rPr>
      </w:pPr>
      <w:r w:rsidRPr="003D633C">
        <w:rPr>
          <w:rFonts w:asciiTheme="majorEastAsia" w:eastAsiaTheme="majorEastAsia" w:hAnsiTheme="majorEastAsia" w:hint="eastAsia"/>
          <w:sz w:val="24"/>
          <w:szCs w:val="24"/>
        </w:rPr>
        <w:t xml:space="preserve">　（４）見積提出時に、宿泊施設名を明記すること。記載した宿泊施設については、</w:t>
      </w:r>
    </w:p>
    <w:p w:rsidR="00A2610E" w:rsidRPr="003D633C" w:rsidRDefault="00A2610E" w:rsidP="00A2610E">
      <w:pPr>
        <w:ind w:firstLineChars="400" w:firstLine="960"/>
        <w:rPr>
          <w:rFonts w:asciiTheme="majorEastAsia" w:eastAsiaTheme="majorEastAsia" w:hAnsiTheme="majorEastAsia"/>
          <w:sz w:val="24"/>
          <w:szCs w:val="24"/>
        </w:rPr>
      </w:pPr>
      <w:r w:rsidRPr="003D633C">
        <w:rPr>
          <w:rFonts w:asciiTheme="majorEastAsia" w:eastAsiaTheme="majorEastAsia" w:hAnsiTheme="majorEastAsia" w:hint="eastAsia"/>
          <w:sz w:val="24"/>
          <w:szCs w:val="24"/>
        </w:rPr>
        <w:lastRenderedPageBreak/>
        <w:t>実施に際して変更がないこと。（天災・社会経済急変その他、不測の事態に</w:t>
      </w:r>
    </w:p>
    <w:p w:rsidR="00A2610E" w:rsidRPr="003D633C" w:rsidRDefault="00A2610E" w:rsidP="00A2610E">
      <w:pPr>
        <w:ind w:firstLineChars="400" w:firstLine="960"/>
        <w:rPr>
          <w:rFonts w:asciiTheme="majorEastAsia" w:eastAsiaTheme="majorEastAsia" w:hAnsiTheme="majorEastAsia"/>
          <w:sz w:val="24"/>
          <w:szCs w:val="24"/>
        </w:rPr>
      </w:pPr>
      <w:r w:rsidRPr="003D633C">
        <w:rPr>
          <w:rFonts w:asciiTheme="majorEastAsia" w:eastAsiaTheme="majorEastAsia" w:hAnsiTheme="majorEastAsia" w:hint="eastAsia"/>
          <w:sz w:val="24"/>
          <w:szCs w:val="24"/>
        </w:rPr>
        <w:t>よる変更は除く）</w:t>
      </w:r>
    </w:p>
    <w:p w:rsidR="00A2610E" w:rsidRPr="003D633C" w:rsidRDefault="00A2610E" w:rsidP="00A2610E">
      <w:pPr>
        <w:rPr>
          <w:rFonts w:asciiTheme="majorEastAsia" w:eastAsiaTheme="majorEastAsia" w:hAnsiTheme="majorEastAsia"/>
          <w:sz w:val="24"/>
          <w:szCs w:val="24"/>
        </w:rPr>
      </w:pPr>
      <w:r w:rsidRPr="003D633C">
        <w:rPr>
          <w:rFonts w:asciiTheme="majorEastAsia" w:eastAsiaTheme="majorEastAsia" w:hAnsiTheme="majorEastAsia" w:hint="eastAsia"/>
          <w:sz w:val="24"/>
          <w:szCs w:val="24"/>
        </w:rPr>
        <w:t xml:space="preserve">　（５）見積の金額は、１人あたりの費用とする。</w:t>
      </w:r>
    </w:p>
    <w:p w:rsidR="00A2610E" w:rsidRPr="003D633C" w:rsidRDefault="00A2610E" w:rsidP="00A2610E">
      <w:pPr>
        <w:rPr>
          <w:rFonts w:asciiTheme="majorEastAsia" w:eastAsiaTheme="majorEastAsia" w:hAnsiTheme="majorEastAsia"/>
          <w:sz w:val="24"/>
          <w:szCs w:val="24"/>
        </w:rPr>
      </w:pPr>
      <w:r w:rsidRPr="003D633C">
        <w:rPr>
          <w:rFonts w:asciiTheme="majorEastAsia" w:eastAsiaTheme="majorEastAsia" w:hAnsiTheme="majorEastAsia" w:hint="eastAsia"/>
          <w:sz w:val="24"/>
          <w:szCs w:val="24"/>
        </w:rPr>
        <w:t xml:space="preserve">　（６）旅行傷害保険における、保険補償金額は、１人１，９４０万円以上とする。</w:t>
      </w:r>
    </w:p>
    <w:p w:rsidR="00A2610E" w:rsidRPr="003D633C" w:rsidRDefault="00D921AF" w:rsidP="00A2610E">
      <w:pPr>
        <w:rPr>
          <w:rFonts w:asciiTheme="majorEastAsia" w:eastAsiaTheme="majorEastAsia" w:hAnsiTheme="majorEastAsia"/>
          <w:sz w:val="24"/>
          <w:szCs w:val="24"/>
        </w:rPr>
      </w:pPr>
      <w:r>
        <w:rPr>
          <w:rFonts w:asciiTheme="majorEastAsia" w:eastAsiaTheme="majorEastAsia" w:hAnsiTheme="majorEastAsia" w:hint="eastAsia"/>
          <w:sz w:val="24"/>
          <w:szCs w:val="24"/>
        </w:rPr>
        <w:t xml:space="preserve">　（７）見積書は、１１</w:t>
      </w:r>
      <w:r w:rsidR="00A2610E" w:rsidRPr="003D633C">
        <w:rPr>
          <w:rFonts w:asciiTheme="majorEastAsia" w:eastAsiaTheme="majorEastAsia" w:hAnsiTheme="majorEastAsia" w:hint="eastAsia"/>
          <w:sz w:val="24"/>
          <w:szCs w:val="24"/>
        </w:rPr>
        <w:t>部提出すること。</w:t>
      </w:r>
    </w:p>
    <w:p w:rsidR="00A2610E" w:rsidRPr="003D633C" w:rsidRDefault="00A2610E" w:rsidP="00A2610E">
      <w:pPr>
        <w:rPr>
          <w:rFonts w:asciiTheme="majorEastAsia" w:eastAsiaTheme="majorEastAsia" w:hAnsiTheme="majorEastAsia"/>
          <w:sz w:val="24"/>
          <w:szCs w:val="24"/>
        </w:rPr>
      </w:pPr>
      <w:r w:rsidRPr="003D633C">
        <w:rPr>
          <w:rFonts w:asciiTheme="majorEastAsia" w:eastAsiaTheme="majorEastAsia" w:hAnsiTheme="majorEastAsia" w:hint="eastAsia"/>
          <w:sz w:val="24"/>
          <w:szCs w:val="24"/>
        </w:rPr>
        <w:t xml:space="preserve">　（８）必要に応じて事前資料の提出及びヒアリングに応じること。</w:t>
      </w:r>
    </w:p>
    <w:p w:rsidR="00A2610E" w:rsidRPr="003D633C" w:rsidRDefault="00A2610E" w:rsidP="00A2610E">
      <w:pPr>
        <w:rPr>
          <w:rFonts w:asciiTheme="majorEastAsia" w:eastAsiaTheme="majorEastAsia" w:hAnsiTheme="majorEastAsia"/>
          <w:sz w:val="24"/>
          <w:szCs w:val="24"/>
        </w:rPr>
      </w:pPr>
      <w:r w:rsidRPr="003D633C">
        <w:rPr>
          <w:rFonts w:asciiTheme="majorEastAsia" w:eastAsiaTheme="majorEastAsia" w:hAnsiTheme="majorEastAsia" w:hint="eastAsia"/>
          <w:sz w:val="24"/>
          <w:szCs w:val="24"/>
        </w:rPr>
        <w:t xml:space="preserve">　（</w:t>
      </w:r>
      <w:r w:rsidR="00760409" w:rsidRPr="003D633C">
        <w:rPr>
          <w:rFonts w:asciiTheme="majorEastAsia" w:eastAsiaTheme="majorEastAsia" w:hAnsiTheme="majorEastAsia" w:hint="eastAsia"/>
          <w:sz w:val="24"/>
          <w:szCs w:val="24"/>
        </w:rPr>
        <w:t>９</w:t>
      </w:r>
      <w:r w:rsidR="005022C8">
        <w:rPr>
          <w:rFonts w:asciiTheme="majorEastAsia" w:eastAsiaTheme="majorEastAsia" w:hAnsiTheme="majorEastAsia" w:hint="eastAsia"/>
          <w:sz w:val="24"/>
          <w:szCs w:val="24"/>
        </w:rPr>
        <w:t>）参加者数が変更になった場合の見積を以下ア、イ</w:t>
      </w:r>
      <w:r w:rsidRPr="003D633C">
        <w:rPr>
          <w:rFonts w:asciiTheme="majorEastAsia" w:eastAsiaTheme="majorEastAsia" w:hAnsiTheme="majorEastAsia" w:hint="eastAsia"/>
          <w:sz w:val="24"/>
          <w:szCs w:val="24"/>
        </w:rPr>
        <w:t>について添付すること。</w:t>
      </w:r>
    </w:p>
    <w:p w:rsidR="00A2610E" w:rsidRPr="003D633C" w:rsidRDefault="005022C8" w:rsidP="00A2610E">
      <w:pPr>
        <w:rPr>
          <w:rFonts w:asciiTheme="majorEastAsia" w:eastAsiaTheme="majorEastAsia" w:hAnsiTheme="majorEastAsia"/>
          <w:sz w:val="24"/>
          <w:szCs w:val="24"/>
        </w:rPr>
      </w:pPr>
      <w:r>
        <w:rPr>
          <w:rFonts w:asciiTheme="majorEastAsia" w:eastAsiaTheme="majorEastAsia" w:hAnsiTheme="majorEastAsia" w:hint="eastAsia"/>
          <w:sz w:val="24"/>
          <w:szCs w:val="24"/>
        </w:rPr>
        <w:t xml:space="preserve">　　　　ア　</w:t>
      </w:r>
      <w:r w:rsidR="00A2610E" w:rsidRPr="003D633C">
        <w:rPr>
          <w:rFonts w:asciiTheme="majorEastAsia" w:eastAsiaTheme="majorEastAsia" w:hAnsiTheme="majorEastAsia" w:hint="eastAsia"/>
          <w:sz w:val="24"/>
          <w:szCs w:val="24"/>
        </w:rPr>
        <w:t>参加人数減が、▲１０人の場合</w:t>
      </w:r>
    </w:p>
    <w:p w:rsidR="00A2610E" w:rsidRPr="003D633C" w:rsidRDefault="005022C8" w:rsidP="00A2610E">
      <w:pPr>
        <w:rPr>
          <w:rFonts w:asciiTheme="majorEastAsia" w:eastAsiaTheme="majorEastAsia" w:hAnsiTheme="majorEastAsia"/>
          <w:sz w:val="24"/>
          <w:szCs w:val="24"/>
        </w:rPr>
      </w:pPr>
      <w:r>
        <w:rPr>
          <w:rFonts w:asciiTheme="majorEastAsia" w:eastAsiaTheme="majorEastAsia" w:hAnsiTheme="majorEastAsia" w:hint="eastAsia"/>
          <w:sz w:val="24"/>
          <w:szCs w:val="24"/>
        </w:rPr>
        <w:t xml:space="preserve">　　　　イ　</w:t>
      </w:r>
      <w:r w:rsidR="00A2610E" w:rsidRPr="003D633C">
        <w:rPr>
          <w:rFonts w:asciiTheme="majorEastAsia" w:eastAsiaTheme="majorEastAsia" w:hAnsiTheme="majorEastAsia" w:hint="eastAsia"/>
          <w:sz w:val="24"/>
          <w:szCs w:val="24"/>
        </w:rPr>
        <w:t>参加人数減が、▲２０人の場合</w:t>
      </w:r>
    </w:p>
    <w:p w:rsidR="00A2610E" w:rsidRPr="003D633C" w:rsidRDefault="00A2610E" w:rsidP="00A2610E">
      <w:pPr>
        <w:rPr>
          <w:rFonts w:asciiTheme="majorEastAsia" w:eastAsiaTheme="majorEastAsia" w:hAnsiTheme="majorEastAsia"/>
          <w:sz w:val="24"/>
          <w:szCs w:val="24"/>
        </w:rPr>
      </w:pPr>
      <w:r w:rsidRPr="003D633C">
        <w:rPr>
          <w:rFonts w:asciiTheme="majorEastAsia" w:eastAsiaTheme="majorEastAsia" w:hAnsiTheme="majorEastAsia" w:hint="eastAsia"/>
          <w:sz w:val="24"/>
          <w:szCs w:val="24"/>
        </w:rPr>
        <w:t xml:space="preserve">　（１</w:t>
      </w:r>
      <w:r w:rsidR="00760409" w:rsidRPr="003D633C">
        <w:rPr>
          <w:rFonts w:asciiTheme="majorEastAsia" w:eastAsiaTheme="majorEastAsia" w:hAnsiTheme="majorEastAsia" w:hint="eastAsia"/>
          <w:sz w:val="24"/>
          <w:szCs w:val="24"/>
        </w:rPr>
        <w:t>０</w:t>
      </w:r>
      <w:r w:rsidRPr="003D633C">
        <w:rPr>
          <w:rFonts w:asciiTheme="majorEastAsia" w:eastAsiaTheme="majorEastAsia" w:hAnsiTheme="majorEastAsia" w:hint="eastAsia"/>
          <w:sz w:val="24"/>
          <w:szCs w:val="24"/>
        </w:rPr>
        <w:t>）旅行中に傷病者が出て、旅行を中止する場合や、保護者等による現地への</w:t>
      </w:r>
    </w:p>
    <w:p w:rsidR="00A2610E" w:rsidRPr="003D633C" w:rsidRDefault="00A2610E" w:rsidP="00A2610E">
      <w:pPr>
        <w:ind w:firstLineChars="500" w:firstLine="1200"/>
        <w:rPr>
          <w:rFonts w:asciiTheme="majorEastAsia" w:eastAsiaTheme="majorEastAsia" w:hAnsiTheme="majorEastAsia"/>
          <w:sz w:val="24"/>
          <w:szCs w:val="24"/>
        </w:rPr>
      </w:pPr>
      <w:r w:rsidRPr="003D633C">
        <w:rPr>
          <w:rFonts w:asciiTheme="majorEastAsia" w:eastAsiaTheme="majorEastAsia" w:hAnsiTheme="majorEastAsia" w:hint="eastAsia"/>
          <w:sz w:val="24"/>
          <w:szCs w:val="24"/>
        </w:rPr>
        <w:t>送迎等が生じた場合に、その費用と負担について明記すること。</w:t>
      </w:r>
    </w:p>
    <w:p w:rsidR="00770B72" w:rsidRDefault="00A2610E" w:rsidP="00F8100A">
      <w:pPr>
        <w:ind w:left="1200" w:hangingChars="500" w:hanging="1200"/>
        <w:rPr>
          <w:rFonts w:asciiTheme="majorEastAsia" w:eastAsiaTheme="majorEastAsia" w:hAnsiTheme="majorEastAsia"/>
          <w:sz w:val="24"/>
          <w:szCs w:val="24"/>
        </w:rPr>
      </w:pPr>
      <w:r w:rsidRPr="003D633C">
        <w:rPr>
          <w:rFonts w:asciiTheme="majorEastAsia" w:eastAsiaTheme="majorEastAsia" w:hAnsiTheme="majorEastAsia" w:hint="eastAsia"/>
          <w:sz w:val="24"/>
          <w:szCs w:val="24"/>
        </w:rPr>
        <w:t xml:space="preserve">　</w:t>
      </w:r>
      <w:r w:rsidR="00770B72">
        <w:rPr>
          <w:rFonts w:asciiTheme="majorEastAsia" w:eastAsiaTheme="majorEastAsia" w:hAnsiTheme="majorEastAsia"/>
          <w:sz w:val="24"/>
          <w:szCs w:val="24"/>
        </w:rPr>
        <w:t>（１</w:t>
      </w:r>
      <w:r w:rsidR="00F8100A">
        <w:rPr>
          <w:rFonts w:asciiTheme="majorEastAsia" w:eastAsiaTheme="majorEastAsia" w:hAnsiTheme="majorEastAsia"/>
          <w:sz w:val="24"/>
          <w:szCs w:val="24"/>
        </w:rPr>
        <w:t>１</w:t>
      </w:r>
      <w:r w:rsidR="00770B72">
        <w:rPr>
          <w:rFonts w:asciiTheme="majorEastAsia" w:eastAsiaTheme="majorEastAsia" w:hAnsiTheme="majorEastAsia"/>
          <w:sz w:val="24"/>
          <w:szCs w:val="24"/>
        </w:rPr>
        <w:t>）「旅行関連業における新型コロナウイルス対応ガイドラインに基づく</w:t>
      </w:r>
      <w:r w:rsidR="00B70431">
        <w:rPr>
          <w:rFonts w:asciiTheme="majorEastAsia" w:eastAsiaTheme="majorEastAsia" w:hAnsiTheme="majorEastAsia"/>
          <w:sz w:val="24"/>
          <w:szCs w:val="24"/>
        </w:rPr>
        <w:t>国内修学旅行の手引き</w:t>
      </w:r>
      <w:r w:rsidR="00770B72">
        <w:rPr>
          <w:rFonts w:asciiTheme="majorEastAsia" w:eastAsiaTheme="majorEastAsia" w:hAnsiTheme="majorEastAsia"/>
          <w:sz w:val="24"/>
          <w:szCs w:val="24"/>
        </w:rPr>
        <w:t>」</w:t>
      </w:r>
      <w:r w:rsidR="00B70431">
        <w:rPr>
          <w:rFonts w:asciiTheme="majorEastAsia" w:eastAsiaTheme="majorEastAsia" w:hAnsiTheme="majorEastAsia"/>
          <w:sz w:val="24"/>
          <w:szCs w:val="24"/>
        </w:rPr>
        <w:t>を遵守すること。</w:t>
      </w:r>
    </w:p>
    <w:p w:rsidR="00770B72" w:rsidRPr="003D633C" w:rsidRDefault="00F8100A" w:rsidP="00770B72">
      <w:pPr>
        <w:ind w:left="1200" w:hangingChars="500" w:hanging="1200"/>
        <w:rPr>
          <w:rFonts w:asciiTheme="majorEastAsia" w:eastAsiaTheme="majorEastAsia" w:hAnsiTheme="majorEastAsia"/>
          <w:sz w:val="24"/>
          <w:szCs w:val="24"/>
        </w:rPr>
      </w:pPr>
      <w:r>
        <w:rPr>
          <w:rFonts w:asciiTheme="majorEastAsia" w:eastAsiaTheme="majorEastAsia" w:hAnsiTheme="majorEastAsia"/>
          <w:sz w:val="24"/>
          <w:szCs w:val="24"/>
        </w:rPr>
        <w:t xml:space="preserve">　（１２</w:t>
      </w:r>
      <w:r w:rsidR="00770B72">
        <w:rPr>
          <w:rFonts w:asciiTheme="majorEastAsia" w:eastAsiaTheme="majorEastAsia" w:hAnsiTheme="majorEastAsia"/>
          <w:sz w:val="24"/>
          <w:szCs w:val="24"/>
        </w:rPr>
        <w:t>）新型コロナウイルス感染症対策について</w:t>
      </w:r>
      <w:r w:rsidR="00B70431">
        <w:rPr>
          <w:rFonts w:asciiTheme="majorEastAsia" w:eastAsiaTheme="majorEastAsia" w:hAnsiTheme="majorEastAsia"/>
          <w:sz w:val="24"/>
          <w:szCs w:val="24"/>
        </w:rPr>
        <w:t>優先</w:t>
      </w:r>
      <w:r w:rsidR="00770B72">
        <w:rPr>
          <w:rFonts w:asciiTheme="majorEastAsia" w:eastAsiaTheme="majorEastAsia" w:hAnsiTheme="majorEastAsia"/>
          <w:sz w:val="24"/>
          <w:szCs w:val="24"/>
        </w:rPr>
        <w:t>する事項がある場合は、この限りではない。</w:t>
      </w:r>
    </w:p>
    <w:p w:rsidR="00A2610E" w:rsidRPr="003D633C" w:rsidRDefault="007418FC" w:rsidP="00A2610E">
      <w:pPr>
        <w:rPr>
          <w:rFonts w:asciiTheme="majorEastAsia" w:eastAsiaTheme="majorEastAsia" w:hAnsiTheme="majorEastAsia"/>
          <w:sz w:val="24"/>
          <w:szCs w:val="24"/>
        </w:rPr>
      </w:pPr>
      <w:r w:rsidRPr="003D633C">
        <w:rPr>
          <w:rFonts w:asciiTheme="majorEastAsia" w:eastAsiaTheme="majorEastAsia" w:hAnsiTheme="majorEastAsia" w:hint="eastAsia"/>
          <w:sz w:val="24"/>
          <w:szCs w:val="24"/>
        </w:rPr>
        <w:t>１３　見積書及び企画書提出年月日</w:t>
      </w:r>
    </w:p>
    <w:p w:rsidR="007418FC" w:rsidRPr="003D633C" w:rsidRDefault="00D32C83" w:rsidP="00A2610E">
      <w:pPr>
        <w:rPr>
          <w:rFonts w:asciiTheme="majorEastAsia" w:eastAsiaTheme="majorEastAsia" w:hAnsiTheme="majorEastAsia"/>
          <w:sz w:val="24"/>
          <w:szCs w:val="24"/>
        </w:rPr>
      </w:pPr>
      <w:r>
        <w:rPr>
          <w:rFonts w:asciiTheme="majorEastAsia" w:eastAsiaTheme="majorEastAsia" w:hAnsiTheme="majorEastAsia" w:hint="eastAsia"/>
          <w:sz w:val="24"/>
          <w:szCs w:val="24"/>
        </w:rPr>
        <w:t xml:space="preserve">　（１）</w:t>
      </w:r>
      <w:r w:rsidR="00770B72">
        <w:rPr>
          <w:rFonts w:asciiTheme="majorEastAsia" w:eastAsiaTheme="majorEastAsia" w:hAnsiTheme="majorEastAsia" w:hint="eastAsia"/>
          <w:b/>
          <w:sz w:val="24"/>
          <w:szCs w:val="24"/>
          <w:u w:val="single"/>
        </w:rPr>
        <w:t>令和３</w:t>
      </w:r>
      <w:r w:rsidR="00697C21">
        <w:rPr>
          <w:rFonts w:asciiTheme="majorEastAsia" w:eastAsiaTheme="majorEastAsia" w:hAnsiTheme="majorEastAsia" w:hint="eastAsia"/>
          <w:b/>
          <w:sz w:val="24"/>
          <w:szCs w:val="24"/>
          <w:u w:val="single"/>
        </w:rPr>
        <w:t>年８</w:t>
      </w:r>
      <w:r w:rsidR="007418FC" w:rsidRPr="003C0959">
        <w:rPr>
          <w:rFonts w:asciiTheme="majorEastAsia" w:eastAsiaTheme="majorEastAsia" w:hAnsiTheme="majorEastAsia" w:hint="eastAsia"/>
          <w:b/>
          <w:sz w:val="24"/>
          <w:szCs w:val="24"/>
          <w:u w:val="single"/>
        </w:rPr>
        <w:t>月</w:t>
      </w:r>
      <w:r w:rsidR="00F8100A">
        <w:rPr>
          <w:rFonts w:asciiTheme="majorEastAsia" w:eastAsiaTheme="majorEastAsia" w:hAnsiTheme="majorEastAsia" w:hint="eastAsia"/>
          <w:b/>
          <w:sz w:val="24"/>
          <w:szCs w:val="24"/>
          <w:u w:val="single"/>
        </w:rPr>
        <w:t>１</w:t>
      </w:r>
      <w:r w:rsidR="005022C8">
        <w:rPr>
          <w:rFonts w:asciiTheme="majorEastAsia" w:eastAsiaTheme="majorEastAsia" w:hAnsiTheme="majorEastAsia" w:hint="eastAsia"/>
          <w:b/>
          <w:sz w:val="24"/>
          <w:szCs w:val="24"/>
          <w:u w:val="single"/>
        </w:rPr>
        <w:t>７</w:t>
      </w:r>
      <w:r w:rsidR="007418FC" w:rsidRPr="003C0959">
        <w:rPr>
          <w:rFonts w:asciiTheme="majorEastAsia" w:eastAsiaTheme="majorEastAsia" w:hAnsiTheme="majorEastAsia" w:hint="eastAsia"/>
          <w:b/>
          <w:sz w:val="24"/>
          <w:szCs w:val="24"/>
          <w:u w:val="single"/>
        </w:rPr>
        <w:t>日（</w:t>
      </w:r>
      <w:r w:rsidR="005022C8">
        <w:rPr>
          <w:rFonts w:asciiTheme="majorEastAsia" w:eastAsiaTheme="majorEastAsia" w:hAnsiTheme="majorEastAsia" w:hint="eastAsia"/>
          <w:b/>
          <w:sz w:val="24"/>
          <w:szCs w:val="24"/>
          <w:u w:val="single"/>
        </w:rPr>
        <w:t>火</w:t>
      </w:r>
      <w:r w:rsidR="007418FC" w:rsidRPr="003C0959">
        <w:rPr>
          <w:rFonts w:asciiTheme="majorEastAsia" w:eastAsiaTheme="majorEastAsia" w:hAnsiTheme="majorEastAsia" w:hint="eastAsia"/>
          <w:b/>
          <w:sz w:val="24"/>
          <w:szCs w:val="24"/>
          <w:u w:val="single"/>
        </w:rPr>
        <w:t>）１６時締切　本校事務室まで（厳封のこと）</w:t>
      </w:r>
    </w:p>
    <w:p w:rsidR="007418FC" w:rsidRPr="003D633C" w:rsidRDefault="007418FC" w:rsidP="00A2610E">
      <w:pPr>
        <w:rPr>
          <w:rFonts w:asciiTheme="majorEastAsia" w:eastAsiaTheme="majorEastAsia" w:hAnsiTheme="majorEastAsia"/>
          <w:sz w:val="24"/>
          <w:szCs w:val="24"/>
        </w:rPr>
      </w:pPr>
      <w:r w:rsidRPr="003D633C">
        <w:rPr>
          <w:rFonts w:asciiTheme="majorEastAsia" w:eastAsiaTheme="majorEastAsia" w:hAnsiTheme="majorEastAsia" w:hint="eastAsia"/>
          <w:sz w:val="24"/>
          <w:szCs w:val="24"/>
        </w:rPr>
        <w:t xml:space="preserve">　（２）宛名　「熊本県立翔陽高等学校長　</w:t>
      </w:r>
      <w:r w:rsidR="00E60B52">
        <w:rPr>
          <w:rFonts w:asciiTheme="majorEastAsia" w:eastAsiaTheme="majorEastAsia" w:hAnsiTheme="majorEastAsia" w:hint="eastAsia"/>
          <w:sz w:val="24"/>
          <w:szCs w:val="24"/>
        </w:rPr>
        <w:t>菅田　雅之</w:t>
      </w:r>
      <w:r w:rsidRPr="003D633C">
        <w:rPr>
          <w:rFonts w:asciiTheme="majorEastAsia" w:eastAsiaTheme="majorEastAsia" w:hAnsiTheme="majorEastAsia" w:hint="eastAsia"/>
          <w:sz w:val="24"/>
          <w:szCs w:val="24"/>
        </w:rPr>
        <w:t>」</w:t>
      </w:r>
    </w:p>
    <w:p w:rsidR="007418FC" w:rsidRPr="003D633C" w:rsidRDefault="007418FC" w:rsidP="00A2610E">
      <w:pPr>
        <w:rPr>
          <w:rFonts w:asciiTheme="majorEastAsia" w:eastAsiaTheme="majorEastAsia" w:hAnsiTheme="majorEastAsia"/>
          <w:sz w:val="24"/>
          <w:szCs w:val="24"/>
        </w:rPr>
      </w:pPr>
      <w:r w:rsidRPr="003D633C">
        <w:rPr>
          <w:rFonts w:asciiTheme="majorEastAsia" w:eastAsiaTheme="majorEastAsia" w:hAnsiTheme="majorEastAsia" w:hint="eastAsia"/>
          <w:sz w:val="24"/>
          <w:szCs w:val="24"/>
        </w:rPr>
        <w:t>１４　添付書類</w:t>
      </w:r>
    </w:p>
    <w:p w:rsidR="007418FC" w:rsidRPr="003D633C" w:rsidRDefault="007418FC" w:rsidP="00A2610E">
      <w:pPr>
        <w:rPr>
          <w:rFonts w:asciiTheme="majorEastAsia" w:eastAsiaTheme="majorEastAsia" w:hAnsiTheme="majorEastAsia"/>
          <w:sz w:val="24"/>
          <w:szCs w:val="24"/>
        </w:rPr>
      </w:pPr>
      <w:r w:rsidRPr="003D633C">
        <w:rPr>
          <w:rFonts w:asciiTheme="majorEastAsia" w:eastAsiaTheme="majorEastAsia" w:hAnsiTheme="majorEastAsia" w:hint="eastAsia"/>
          <w:sz w:val="24"/>
          <w:szCs w:val="24"/>
        </w:rPr>
        <w:t xml:space="preserve">　（１）旅行行程表</w:t>
      </w:r>
    </w:p>
    <w:p w:rsidR="007418FC" w:rsidRPr="003D633C" w:rsidRDefault="007418FC" w:rsidP="00A2610E">
      <w:pPr>
        <w:rPr>
          <w:rFonts w:asciiTheme="majorEastAsia" w:eastAsiaTheme="majorEastAsia" w:hAnsiTheme="majorEastAsia"/>
          <w:sz w:val="24"/>
          <w:szCs w:val="24"/>
        </w:rPr>
      </w:pPr>
      <w:r w:rsidRPr="003D633C">
        <w:rPr>
          <w:rFonts w:asciiTheme="majorEastAsia" w:eastAsiaTheme="majorEastAsia" w:hAnsiTheme="majorEastAsia" w:hint="eastAsia"/>
          <w:sz w:val="24"/>
          <w:szCs w:val="24"/>
        </w:rPr>
        <w:t xml:space="preserve">　（２）見積書（宿泊施設を明記し、見積書の金額は、１人あたりの費用とする）</w:t>
      </w:r>
    </w:p>
    <w:p w:rsidR="007418FC" w:rsidRPr="003D633C" w:rsidRDefault="007418FC" w:rsidP="00A2610E">
      <w:pPr>
        <w:rPr>
          <w:rFonts w:asciiTheme="majorEastAsia" w:eastAsiaTheme="majorEastAsia" w:hAnsiTheme="majorEastAsia"/>
          <w:sz w:val="24"/>
          <w:szCs w:val="24"/>
        </w:rPr>
      </w:pPr>
      <w:r w:rsidRPr="003D633C">
        <w:rPr>
          <w:rFonts w:asciiTheme="majorEastAsia" w:eastAsiaTheme="majorEastAsia" w:hAnsiTheme="majorEastAsia" w:hint="eastAsia"/>
          <w:sz w:val="24"/>
          <w:szCs w:val="24"/>
        </w:rPr>
        <w:t xml:space="preserve">　（３）宿泊施設の案内書（施設全体の平面図、客室配置図、食事メニュー（見本写</w:t>
      </w:r>
    </w:p>
    <w:p w:rsidR="007418FC" w:rsidRPr="003D633C" w:rsidRDefault="007418FC" w:rsidP="007418FC">
      <w:pPr>
        <w:ind w:firstLineChars="400" w:firstLine="960"/>
        <w:rPr>
          <w:rFonts w:asciiTheme="majorEastAsia" w:eastAsiaTheme="majorEastAsia" w:hAnsiTheme="majorEastAsia"/>
          <w:sz w:val="24"/>
          <w:szCs w:val="24"/>
        </w:rPr>
      </w:pPr>
      <w:r w:rsidRPr="003D633C">
        <w:rPr>
          <w:rFonts w:asciiTheme="majorEastAsia" w:eastAsiaTheme="majorEastAsia" w:hAnsiTheme="majorEastAsia" w:hint="eastAsia"/>
          <w:sz w:val="24"/>
          <w:szCs w:val="24"/>
        </w:rPr>
        <w:t>真付き））</w:t>
      </w:r>
    </w:p>
    <w:p w:rsidR="007418FC" w:rsidRPr="003D633C" w:rsidRDefault="007418FC" w:rsidP="007418FC">
      <w:pPr>
        <w:rPr>
          <w:rFonts w:asciiTheme="majorEastAsia" w:eastAsiaTheme="majorEastAsia" w:hAnsiTheme="majorEastAsia"/>
          <w:sz w:val="24"/>
          <w:szCs w:val="24"/>
        </w:rPr>
      </w:pPr>
      <w:r w:rsidRPr="003D633C">
        <w:rPr>
          <w:rFonts w:asciiTheme="majorEastAsia" w:eastAsiaTheme="majorEastAsia" w:hAnsiTheme="majorEastAsia" w:hint="eastAsia"/>
          <w:sz w:val="24"/>
          <w:szCs w:val="24"/>
        </w:rPr>
        <w:t xml:space="preserve">　（４）その他参考資料（病院等･警察･消防などの安全事故対策資料、事前教育資料</w:t>
      </w:r>
    </w:p>
    <w:p w:rsidR="007418FC" w:rsidRPr="003D633C" w:rsidRDefault="007418FC" w:rsidP="007418FC">
      <w:pPr>
        <w:ind w:firstLineChars="400" w:firstLine="960"/>
        <w:rPr>
          <w:rFonts w:asciiTheme="majorEastAsia" w:eastAsiaTheme="majorEastAsia" w:hAnsiTheme="majorEastAsia"/>
          <w:sz w:val="24"/>
          <w:szCs w:val="24"/>
        </w:rPr>
      </w:pPr>
      <w:r w:rsidRPr="003D633C">
        <w:rPr>
          <w:rFonts w:asciiTheme="majorEastAsia" w:eastAsiaTheme="majorEastAsia" w:hAnsiTheme="majorEastAsia" w:hint="eastAsia"/>
          <w:sz w:val="24"/>
          <w:szCs w:val="24"/>
        </w:rPr>
        <w:t>等）</w:t>
      </w:r>
    </w:p>
    <w:p w:rsidR="007418FC" w:rsidRPr="003D633C" w:rsidRDefault="007418FC" w:rsidP="00A2610E">
      <w:pPr>
        <w:rPr>
          <w:rFonts w:asciiTheme="majorEastAsia" w:eastAsiaTheme="majorEastAsia" w:hAnsiTheme="majorEastAsia"/>
          <w:sz w:val="24"/>
          <w:szCs w:val="24"/>
        </w:rPr>
      </w:pPr>
    </w:p>
    <w:p w:rsidR="0062437C" w:rsidRPr="003D633C" w:rsidRDefault="0062437C" w:rsidP="00A2610E">
      <w:pPr>
        <w:rPr>
          <w:rFonts w:asciiTheme="majorEastAsia" w:eastAsiaTheme="majorEastAsia" w:hAnsiTheme="majorEastAsia"/>
          <w:sz w:val="24"/>
          <w:szCs w:val="24"/>
        </w:rPr>
      </w:pPr>
    </w:p>
    <w:p w:rsidR="0062437C" w:rsidRPr="003D633C" w:rsidRDefault="0062437C" w:rsidP="00A2610E">
      <w:pPr>
        <w:rPr>
          <w:rFonts w:asciiTheme="majorEastAsia" w:eastAsiaTheme="majorEastAsia" w:hAnsiTheme="majorEastAsia"/>
          <w:sz w:val="24"/>
          <w:szCs w:val="24"/>
        </w:rPr>
      </w:pPr>
    </w:p>
    <w:p w:rsidR="0062437C" w:rsidRDefault="0062437C" w:rsidP="00A2610E">
      <w:pPr>
        <w:rPr>
          <w:rFonts w:asciiTheme="majorEastAsia" w:eastAsiaTheme="majorEastAsia" w:hAnsiTheme="majorEastAsia"/>
          <w:sz w:val="24"/>
          <w:szCs w:val="24"/>
        </w:rPr>
      </w:pPr>
    </w:p>
    <w:p w:rsidR="00964974" w:rsidRDefault="00964974" w:rsidP="00A2610E">
      <w:pPr>
        <w:rPr>
          <w:rFonts w:asciiTheme="majorEastAsia" w:eastAsiaTheme="majorEastAsia" w:hAnsiTheme="majorEastAsia"/>
          <w:sz w:val="24"/>
          <w:szCs w:val="24"/>
        </w:rPr>
      </w:pPr>
    </w:p>
    <w:p w:rsidR="006103A2" w:rsidRDefault="006103A2" w:rsidP="00A2610E">
      <w:pPr>
        <w:rPr>
          <w:rFonts w:asciiTheme="majorEastAsia" w:eastAsiaTheme="majorEastAsia" w:hAnsiTheme="majorEastAsia"/>
          <w:sz w:val="24"/>
          <w:szCs w:val="24"/>
        </w:rPr>
      </w:pPr>
    </w:p>
    <w:p w:rsidR="005022C8" w:rsidRPr="003D633C" w:rsidRDefault="005022C8" w:rsidP="00A2610E">
      <w:pPr>
        <w:rPr>
          <w:rFonts w:asciiTheme="majorEastAsia" w:eastAsiaTheme="majorEastAsia" w:hAnsiTheme="majorEastAsia" w:hint="eastAsia"/>
          <w:sz w:val="24"/>
          <w:szCs w:val="24"/>
        </w:rPr>
      </w:pPr>
      <w:bookmarkStart w:id="0" w:name="_GoBack"/>
      <w:bookmarkEnd w:id="0"/>
    </w:p>
    <w:p w:rsidR="0062437C" w:rsidRPr="003D633C" w:rsidRDefault="0062437C" w:rsidP="00A2610E">
      <w:pPr>
        <w:rPr>
          <w:rFonts w:asciiTheme="majorEastAsia" w:eastAsiaTheme="majorEastAsia" w:hAnsiTheme="majorEastAsia"/>
          <w:sz w:val="24"/>
          <w:szCs w:val="24"/>
        </w:rPr>
      </w:pPr>
    </w:p>
    <w:p w:rsidR="0062437C" w:rsidRPr="003D633C" w:rsidRDefault="0062437C" w:rsidP="00A2610E">
      <w:pPr>
        <w:rPr>
          <w:rFonts w:asciiTheme="majorEastAsia" w:eastAsiaTheme="majorEastAsia" w:hAnsiTheme="majorEastAsia"/>
          <w:sz w:val="24"/>
          <w:szCs w:val="24"/>
        </w:rPr>
      </w:pPr>
    </w:p>
    <w:p w:rsidR="00742956" w:rsidRPr="003D633C" w:rsidRDefault="00742956" w:rsidP="00742956">
      <w:pPr>
        <w:rPr>
          <w:rFonts w:asciiTheme="majorEastAsia" w:eastAsiaTheme="majorEastAsia" w:hAnsiTheme="majorEastAsia"/>
          <w:sz w:val="24"/>
          <w:szCs w:val="24"/>
        </w:rPr>
      </w:pPr>
      <w:r w:rsidRPr="003D633C">
        <w:rPr>
          <w:rFonts w:asciiTheme="majorEastAsia" w:eastAsiaTheme="majorEastAsia" w:hAnsiTheme="majorEastAsia" w:hint="eastAsia"/>
          <w:sz w:val="24"/>
          <w:szCs w:val="24"/>
        </w:rPr>
        <w:lastRenderedPageBreak/>
        <w:t>〈旅行行程表〉</w:t>
      </w:r>
    </w:p>
    <w:tbl>
      <w:tblPr>
        <w:tblStyle w:val="a7"/>
        <w:tblW w:w="0" w:type="auto"/>
        <w:jc w:val="center"/>
        <w:tblLayout w:type="fixed"/>
        <w:tblLook w:val="04A0" w:firstRow="1" w:lastRow="0" w:firstColumn="1" w:lastColumn="0" w:noHBand="0" w:noVBand="1"/>
      </w:tblPr>
      <w:tblGrid>
        <w:gridCol w:w="534"/>
        <w:gridCol w:w="6824"/>
        <w:gridCol w:w="1559"/>
      </w:tblGrid>
      <w:tr w:rsidR="00742956" w:rsidRPr="003D633C" w:rsidTr="00F8100A">
        <w:trPr>
          <w:jc w:val="center"/>
        </w:trPr>
        <w:tc>
          <w:tcPr>
            <w:tcW w:w="534" w:type="dxa"/>
          </w:tcPr>
          <w:p w:rsidR="00742956" w:rsidRPr="003D633C" w:rsidRDefault="00742956" w:rsidP="00E220D7">
            <w:pPr>
              <w:rPr>
                <w:rFonts w:asciiTheme="majorEastAsia" w:eastAsiaTheme="majorEastAsia" w:hAnsiTheme="majorEastAsia"/>
                <w:sz w:val="24"/>
                <w:szCs w:val="24"/>
              </w:rPr>
            </w:pPr>
          </w:p>
        </w:tc>
        <w:tc>
          <w:tcPr>
            <w:tcW w:w="6824" w:type="dxa"/>
          </w:tcPr>
          <w:p w:rsidR="00742956" w:rsidRPr="003D633C" w:rsidRDefault="00742956" w:rsidP="00E220D7">
            <w:pPr>
              <w:rPr>
                <w:rFonts w:asciiTheme="majorEastAsia" w:eastAsiaTheme="majorEastAsia" w:hAnsiTheme="majorEastAsia"/>
                <w:sz w:val="24"/>
                <w:szCs w:val="24"/>
              </w:rPr>
            </w:pPr>
            <w:r w:rsidRPr="003D633C">
              <w:rPr>
                <w:rFonts w:asciiTheme="majorEastAsia" w:eastAsiaTheme="majorEastAsia" w:hAnsiTheme="majorEastAsia" w:hint="eastAsia"/>
                <w:sz w:val="24"/>
                <w:szCs w:val="24"/>
              </w:rPr>
              <w:t>行程</w:t>
            </w:r>
          </w:p>
        </w:tc>
        <w:tc>
          <w:tcPr>
            <w:tcW w:w="1559" w:type="dxa"/>
          </w:tcPr>
          <w:p w:rsidR="00742956" w:rsidRPr="003D633C" w:rsidRDefault="00742956" w:rsidP="00E220D7">
            <w:pPr>
              <w:rPr>
                <w:rFonts w:asciiTheme="majorEastAsia" w:eastAsiaTheme="majorEastAsia" w:hAnsiTheme="majorEastAsia"/>
                <w:sz w:val="24"/>
                <w:szCs w:val="24"/>
              </w:rPr>
            </w:pPr>
            <w:r w:rsidRPr="003D633C">
              <w:rPr>
                <w:rFonts w:asciiTheme="majorEastAsia" w:eastAsiaTheme="majorEastAsia" w:hAnsiTheme="majorEastAsia" w:hint="eastAsia"/>
                <w:sz w:val="24"/>
                <w:szCs w:val="24"/>
              </w:rPr>
              <w:t>食事</w:t>
            </w:r>
          </w:p>
        </w:tc>
      </w:tr>
      <w:tr w:rsidR="00742956" w:rsidRPr="003D633C" w:rsidTr="00F8100A">
        <w:trPr>
          <w:jc w:val="center"/>
        </w:trPr>
        <w:tc>
          <w:tcPr>
            <w:tcW w:w="534" w:type="dxa"/>
            <w:vAlign w:val="center"/>
          </w:tcPr>
          <w:p w:rsidR="00742956" w:rsidRPr="003D633C" w:rsidRDefault="00742956" w:rsidP="00E220D7">
            <w:pPr>
              <w:rPr>
                <w:rFonts w:asciiTheme="majorEastAsia" w:eastAsiaTheme="majorEastAsia" w:hAnsiTheme="majorEastAsia"/>
                <w:sz w:val="24"/>
                <w:szCs w:val="24"/>
              </w:rPr>
            </w:pPr>
            <w:r w:rsidRPr="003D633C">
              <w:rPr>
                <w:rFonts w:asciiTheme="majorEastAsia" w:eastAsiaTheme="majorEastAsia" w:hAnsiTheme="majorEastAsia" w:hint="eastAsia"/>
                <w:sz w:val="24"/>
                <w:szCs w:val="24"/>
              </w:rPr>
              <w:t>第１日</w:t>
            </w:r>
          </w:p>
        </w:tc>
        <w:tc>
          <w:tcPr>
            <w:tcW w:w="6824" w:type="dxa"/>
          </w:tcPr>
          <w:p w:rsidR="00742956" w:rsidRPr="003D633C" w:rsidRDefault="00742956" w:rsidP="00E220D7">
            <w:pPr>
              <w:rPr>
                <w:rFonts w:asciiTheme="majorEastAsia" w:eastAsiaTheme="majorEastAsia" w:hAnsiTheme="majorEastAsia"/>
                <w:sz w:val="24"/>
                <w:szCs w:val="24"/>
              </w:rPr>
            </w:pPr>
            <w:r>
              <w:rPr>
                <w:rFonts w:asciiTheme="majorEastAsia" w:eastAsiaTheme="majorEastAsia" w:hAnsiTheme="majorEastAsia" w:hint="eastAsia"/>
                <w:sz w:val="24"/>
                <w:szCs w:val="24"/>
              </w:rPr>
              <w:t>〈熊本　→　台湾</w:t>
            </w:r>
            <w:r w:rsidRPr="003D633C">
              <w:rPr>
                <w:rFonts w:asciiTheme="majorEastAsia" w:eastAsiaTheme="majorEastAsia" w:hAnsiTheme="majorEastAsia" w:hint="eastAsia"/>
                <w:sz w:val="24"/>
                <w:szCs w:val="24"/>
              </w:rPr>
              <w:t>〉</w:t>
            </w:r>
          </w:p>
          <w:p w:rsidR="00742956" w:rsidRPr="003D633C" w:rsidRDefault="00742956" w:rsidP="00E220D7">
            <w:pPr>
              <w:rPr>
                <w:rFonts w:asciiTheme="majorEastAsia" w:eastAsiaTheme="majorEastAsia" w:hAnsiTheme="majorEastAsia"/>
                <w:sz w:val="24"/>
                <w:szCs w:val="24"/>
              </w:rPr>
            </w:pPr>
            <w:r w:rsidRPr="003D633C">
              <w:rPr>
                <w:rFonts w:asciiTheme="majorEastAsia" w:eastAsiaTheme="majorEastAsia" w:hAnsiTheme="majorEastAsia" w:hint="eastAsia"/>
                <w:sz w:val="24"/>
                <w:szCs w:val="24"/>
              </w:rPr>
              <w:t>翔陽高校→　福岡空港または熊本空港→　市内他見学→</w:t>
            </w:r>
          </w:p>
          <w:p w:rsidR="00742956" w:rsidRPr="003D633C" w:rsidRDefault="00742956" w:rsidP="00E220D7">
            <w:pPr>
              <w:rPr>
                <w:rFonts w:asciiTheme="majorEastAsia" w:eastAsiaTheme="majorEastAsia" w:hAnsiTheme="majorEastAsia"/>
                <w:sz w:val="24"/>
                <w:szCs w:val="24"/>
              </w:rPr>
            </w:pPr>
            <w:r w:rsidRPr="003D633C">
              <w:rPr>
                <w:rFonts w:asciiTheme="majorEastAsia" w:eastAsiaTheme="majorEastAsia" w:hAnsiTheme="majorEastAsia" w:hint="eastAsia"/>
                <w:sz w:val="24"/>
                <w:szCs w:val="24"/>
              </w:rPr>
              <w:t xml:space="preserve">ホテル　　　　　</w:t>
            </w:r>
          </w:p>
          <w:p w:rsidR="00742956" w:rsidRPr="003D633C" w:rsidRDefault="00742956" w:rsidP="00E220D7">
            <w:pPr>
              <w:rPr>
                <w:rFonts w:asciiTheme="majorEastAsia" w:eastAsiaTheme="majorEastAsia" w:hAnsiTheme="majorEastAsia"/>
                <w:sz w:val="24"/>
                <w:szCs w:val="24"/>
              </w:rPr>
            </w:pPr>
            <w:r w:rsidRPr="003D633C">
              <w:rPr>
                <w:rFonts w:asciiTheme="majorEastAsia" w:eastAsiaTheme="majorEastAsia" w:hAnsiTheme="majorEastAsia" w:hint="eastAsia"/>
                <w:sz w:val="24"/>
                <w:szCs w:val="24"/>
              </w:rPr>
              <w:t xml:space="preserve">　　　　　　　　　　　※見学地を提示してください</w:t>
            </w:r>
          </w:p>
        </w:tc>
        <w:tc>
          <w:tcPr>
            <w:tcW w:w="1559" w:type="dxa"/>
          </w:tcPr>
          <w:p w:rsidR="00742956" w:rsidRPr="003D633C" w:rsidRDefault="00742956" w:rsidP="00E220D7">
            <w:pPr>
              <w:rPr>
                <w:rFonts w:asciiTheme="majorEastAsia" w:eastAsiaTheme="majorEastAsia" w:hAnsiTheme="majorEastAsia"/>
                <w:sz w:val="24"/>
                <w:szCs w:val="24"/>
              </w:rPr>
            </w:pPr>
          </w:p>
          <w:p w:rsidR="00742956" w:rsidRPr="003D633C" w:rsidRDefault="00742956" w:rsidP="00E220D7">
            <w:pPr>
              <w:rPr>
                <w:rFonts w:asciiTheme="majorEastAsia" w:eastAsiaTheme="majorEastAsia" w:hAnsiTheme="majorEastAsia"/>
                <w:sz w:val="24"/>
                <w:szCs w:val="24"/>
              </w:rPr>
            </w:pPr>
            <w:r w:rsidRPr="003D633C">
              <w:rPr>
                <w:rFonts w:asciiTheme="majorEastAsia" w:eastAsiaTheme="majorEastAsia" w:hAnsiTheme="majorEastAsia" w:hint="eastAsia"/>
                <w:sz w:val="24"/>
                <w:szCs w:val="24"/>
              </w:rPr>
              <w:t>昼・夕</w:t>
            </w:r>
          </w:p>
        </w:tc>
      </w:tr>
      <w:tr w:rsidR="00742956" w:rsidRPr="003D633C" w:rsidTr="00F8100A">
        <w:trPr>
          <w:cantSplit/>
          <w:trHeight w:val="1134"/>
          <w:jc w:val="center"/>
        </w:trPr>
        <w:tc>
          <w:tcPr>
            <w:tcW w:w="534" w:type="dxa"/>
            <w:textDirection w:val="tbRlV"/>
            <w:vAlign w:val="center"/>
          </w:tcPr>
          <w:p w:rsidR="00742956" w:rsidRPr="003D633C" w:rsidRDefault="00742956" w:rsidP="00F8100A">
            <w:pPr>
              <w:ind w:left="113" w:right="113" w:firstLineChars="100" w:firstLine="240"/>
              <w:jc w:val="center"/>
              <w:rPr>
                <w:rFonts w:asciiTheme="majorEastAsia" w:eastAsiaTheme="majorEastAsia" w:hAnsiTheme="majorEastAsia"/>
                <w:sz w:val="24"/>
                <w:szCs w:val="24"/>
              </w:rPr>
            </w:pPr>
            <w:r w:rsidRPr="003D633C">
              <w:rPr>
                <w:rFonts w:asciiTheme="majorEastAsia" w:eastAsiaTheme="majorEastAsia" w:hAnsiTheme="majorEastAsia" w:hint="eastAsia"/>
                <w:sz w:val="24"/>
                <w:szCs w:val="24"/>
              </w:rPr>
              <w:t>第２・３日</w:t>
            </w:r>
          </w:p>
        </w:tc>
        <w:tc>
          <w:tcPr>
            <w:tcW w:w="6824" w:type="dxa"/>
          </w:tcPr>
          <w:p w:rsidR="00742956" w:rsidRPr="003D633C" w:rsidRDefault="00742956" w:rsidP="00E220D7">
            <w:pPr>
              <w:rPr>
                <w:rFonts w:asciiTheme="majorEastAsia" w:eastAsiaTheme="majorEastAsia" w:hAnsiTheme="majorEastAsia"/>
                <w:sz w:val="24"/>
                <w:szCs w:val="24"/>
              </w:rPr>
            </w:pPr>
            <w:r w:rsidRPr="003D633C">
              <w:rPr>
                <w:rFonts w:asciiTheme="majorEastAsia" w:eastAsiaTheme="majorEastAsia" w:hAnsiTheme="majorEastAsia" w:hint="eastAsia"/>
                <w:sz w:val="24"/>
                <w:szCs w:val="24"/>
              </w:rPr>
              <w:t>〈</w:t>
            </w:r>
            <w:r>
              <w:rPr>
                <w:rFonts w:asciiTheme="majorEastAsia" w:eastAsiaTheme="majorEastAsia" w:hAnsiTheme="majorEastAsia" w:hint="eastAsia"/>
                <w:sz w:val="24"/>
                <w:szCs w:val="24"/>
              </w:rPr>
              <w:t>台湾</w:t>
            </w:r>
            <w:r w:rsidRPr="003D633C">
              <w:rPr>
                <w:rFonts w:asciiTheme="majorEastAsia" w:eastAsiaTheme="majorEastAsia" w:hAnsiTheme="majorEastAsia" w:hint="eastAsia"/>
                <w:sz w:val="24"/>
                <w:szCs w:val="24"/>
              </w:rPr>
              <w:t>〉</w:t>
            </w:r>
          </w:p>
          <w:p w:rsidR="00742956" w:rsidRPr="003D633C" w:rsidRDefault="00742956" w:rsidP="00E220D7">
            <w:pPr>
              <w:rPr>
                <w:rFonts w:asciiTheme="majorEastAsia" w:eastAsiaTheme="majorEastAsia" w:hAnsiTheme="majorEastAsia"/>
                <w:b/>
                <w:sz w:val="24"/>
                <w:szCs w:val="24"/>
                <w:u w:val="single"/>
              </w:rPr>
            </w:pPr>
            <w:r w:rsidRPr="003D633C">
              <w:rPr>
                <w:rFonts w:asciiTheme="majorEastAsia" w:eastAsiaTheme="majorEastAsia" w:hAnsiTheme="majorEastAsia" w:hint="eastAsia"/>
                <w:sz w:val="24"/>
                <w:szCs w:val="24"/>
              </w:rPr>
              <w:t>ホテル→　　現地校との交流活動</w:t>
            </w:r>
          </w:p>
          <w:p w:rsidR="00742956" w:rsidRPr="003D633C" w:rsidRDefault="00742956" w:rsidP="00E220D7">
            <w:pPr>
              <w:rPr>
                <w:rFonts w:asciiTheme="majorEastAsia" w:eastAsiaTheme="majorEastAsia" w:hAnsiTheme="majorEastAsia"/>
                <w:sz w:val="24"/>
                <w:szCs w:val="24"/>
              </w:rPr>
            </w:pPr>
            <w:r w:rsidRPr="003D633C">
              <w:rPr>
                <w:rFonts w:asciiTheme="majorEastAsia" w:eastAsiaTheme="majorEastAsia" w:hAnsiTheme="majorEastAsia" w:hint="eastAsia"/>
                <w:sz w:val="24"/>
                <w:szCs w:val="24"/>
              </w:rPr>
              <w:t xml:space="preserve">　　　　　　</w:t>
            </w:r>
            <w:r>
              <w:rPr>
                <w:rFonts w:asciiTheme="majorEastAsia" w:eastAsiaTheme="majorEastAsia" w:hAnsiTheme="majorEastAsia" w:hint="eastAsia"/>
                <w:sz w:val="24"/>
                <w:szCs w:val="24"/>
              </w:rPr>
              <w:t>台湾</w:t>
            </w:r>
            <w:r w:rsidRPr="003D633C">
              <w:rPr>
                <w:rFonts w:asciiTheme="majorEastAsia" w:eastAsiaTheme="majorEastAsia" w:hAnsiTheme="majorEastAsia" w:hint="eastAsia"/>
                <w:sz w:val="24"/>
                <w:szCs w:val="24"/>
              </w:rPr>
              <w:t xml:space="preserve">見学　</w:t>
            </w:r>
          </w:p>
          <w:p w:rsidR="00742956" w:rsidRPr="003D633C" w:rsidRDefault="00742956" w:rsidP="00E220D7">
            <w:pPr>
              <w:ind w:firstLineChars="600" w:firstLine="1440"/>
              <w:rPr>
                <w:rFonts w:asciiTheme="majorEastAsia" w:eastAsiaTheme="majorEastAsia" w:hAnsiTheme="majorEastAsia"/>
                <w:sz w:val="24"/>
                <w:szCs w:val="24"/>
              </w:rPr>
            </w:pPr>
            <w:r w:rsidRPr="003D633C">
              <w:rPr>
                <w:rFonts w:asciiTheme="majorEastAsia" w:eastAsiaTheme="majorEastAsia" w:hAnsiTheme="majorEastAsia" w:hint="eastAsia"/>
                <w:sz w:val="24"/>
                <w:szCs w:val="24"/>
              </w:rPr>
              <w:t xml:space="preserve">市内散策　</w:t>
            </w:r>
          </w:p>
          <w:p w:rsidR="00742956" w:rsidRPr="003D633C" w:rsidRDefault="00742956" w:rsidP="00E220D7">
            <w:pPr>
              <w:ind w:firstLineChars="600" w:firstLine="1440"/>
              <w:rPr>
                <w:rFonts w:asciiTheme="majorEastAsia" w:eastAsiaTheme="majorEastAsia" w:hAnsiTheme="majorEastAsia"/>
                <w:sz w:val="24"/>
                <w:szCs w:val="24"/>
              </w:rPr>
            </w:pPr>
            <w:r w:rsidRPr="003D633C">
              <w:rPr>
                <w:rFonts w:asciiTheme="majorEastAsia" w:eastAsiaTheme="majorEastAsia" w:hAnsiTheme="majorEastAsia" w:hint="eastAsia"/>
                <w:sz w:val="24"/>
                <w:szCs w:val="24"/>
              </w:rPr>
              <w:t>現地自主研修</w:t>
            </w:r>
          </w:p>
          <w:p w:rsidR="00742956" w:rsidRPr="003D633C" w:rsidRDefault="00742956" w:rsidP="00E220D7">
            <w:pPr>
              <w:rPr>
                <w:rFonts w:asciiTheme="majorEastAsia" w:eastAsiaTheme="majorEastAsia" w:hAnsiTheme="majorEastAsia"/>
                <w:sz w:val="24"/>
                <w:szCs w:val="24"/>
              </w:rPr>
            </w:pPr>
            <w:r w:rsidRPr="003D633C">
              <w:rPr>
                <w:rFonts w:asciiTheme="majorEastAsia" w:eastAsiaTheme="majorEastAsia" w:hAnsiTheme="majorEastAsia" w:hint="eastAsia"/>
                <w:sz w:val="24"/>
                <w:szCs w:val="24"/>
              </w:rPr>
              <w:t xml:space="preserve">　　　　　　お土産等の購入</w:t>
            </w:r>
          </w:p>
          <w:p w:rsidR="00742956" w:rsidRPr="003D633C" w:rsidRDefault="00742956" w:rsidP="00E220D7">
            <w:pPr>
              <w:rPr>
                <w:rFonts w:asciiTheme="majorEastAsia" w:eastAsiaTheme="majorEastAsia" w:hAnsiTheme="majorEastAsia"/>
                <w:sz w:val="24"/>
                <w:szCs w:val="24"/>
              </w:rPr>
            </w:pPr>
            <w:r w:rsidRPr="003D633C">
              <w:rPr>
                <w:rFonts w:asciiTheme="majorEastAsia" w:eastAsiaTheme="majorEastAsia" w:hAnsiTheme="majorEastAsia" w:hint="eastAsia"/>
                <w:sz w:val="24"/>
                <w:szCs w:val="24"/>
              </w:rPr>
              <w:t xml:space="preserve">　　　　　　　　　　　※見学地を提示してください</w:t>
            </w:r>
          </w:p>
        </w:tc>
        <w:tc>
          <w:tcPr>
            <w:tcW w:w="1559" w:type="dxa"/>
          </w:tcPr>
          <w:p w:rsidR="00742956" w:rsidRPr="003D633C" w:rsidRDefault="00742956" w:rsidP="00E220D7">
            <w:pPr>
              <w:rPr>
                <w:rFonts w:asciiTheme="majorEastAsia" w:eastAsiaTheme="majorEastAsia" w:hAnsiTheme="majorEastAsia"/>
                <w:sz w:val="24"/>
                <w:szCs w:val="24"/>
              </w:rPr>
            </w:pPr>
          </w:p>
          <w:p w:rsidR="00742956" w:rsidRPr="003D633C" w:rsidRDefault="00742956" w:rsidP="00E220D7">
            <w:pPr>
              <w:rPr>
                <w:rFonts w:asciiTheme="majorEastAsia" w:eastAsiaTheme="majorEastAsia" w:hAnsiTheme="majorEastAsia"/>
                <w:sz w:val="24"/>
                <w:szCs w:val="24"/>
              </w:rPr>
            </w:pPr>
            <w:r w:rsidRPr="003D633C">
              <w:rPr>
                <w:rFonts w:asciiTheme="majorEastAsia" w:eastAsiaTheme="majorEastAsia" w:hAnsiTheme="majorEastAsia" w:hint="eastAsia"/>
                <w:sz w:val="24"/>
                <w:szCs w:val="24"/>
              </w:rPr>
              <w:t>朝･昼･夕</w:t>
            </w:r>
          </w:p>
          <w:p w:rsidR="00742956" w:rsidRPr="003D633C" w:rsidRDefault="00742956" w:rsidP="00E220D7">
            <w:pPr>
              <w:rPr>
                <w:rFonts w:asciiTheme="majorEastAsia" w:eastAsiaTheme="majorEastAsia" w:hAnsiTheme="majorEastAsia"/>
                <w:sz w:val="24"/>
                <w:szCs w:val="24"/>
              </w:rPr>
            </w:pPr>
            <w:r w:rsidRPr="003D633C">
              <w:rPr>
                <w:rFonts w:asciiTheme="majorEastAsia" w:eastAsiaTheme="majorEastAsia" w:hAnsiTheme="majorEastAsia" w:hint="eastAsia"/>
                <w:sz w:val="24"/>
                <w:szCs w:val="24"/>
              </w:rPr>
              <w:t>（昼食は</w:t>
            </w:r>
          </w:p>
          <w:p w:rsidR="00742956" w:rsidRPr="003D633C" w:rsidRDefault="00742956" w:rsidP="00E220D7">
            <w:pPr>
              <w:rPr>
                <w:rFonts w:asciiTheme="majorEastAsia" w:eastAsiaTheme="majorEastAsia" w:hAnsiTheme="majorEastAsia"/>
                <w:sz w:val="24"/>
                <w:szCs w:val="24"/>
              </w:rPr>
            </w:pPr>
            <w:r w:rsidRPr="003D633C">
              <w:rPr>
                <w:rFonts w:asciiTheme="majorEastAsia" w:eastAsiaTheme="majorEastAsia" w:hAnsiTheme="majorEastAsia" w:hint="eastAsia"/>
                <w:sz w:val="24"/>
                <w:szCs w:val="24"/>
              </w:rPr>
              <w:t>「各自」も可）</w:t>
            </w:r>
          </w:p>
        </w:tc>
      </w:tr>
      <w:tr w:rsidR="00742956" w:rsidRPr="003D633C" w:rsidTr="00F8100A">
        <w:trPr>
          <w:cantSplit/>
          <w:trHeight w:val="1134"/>
          <w:jc w:val="center"/>
        </w:trPr>
        <w:tc>
          <w:tcPr>
            <w:tcW w:w="534" w:type="dxa"/>
            <w:textDirection w:val="tbRlV"/>
            <w:vAlign w:val="center"/>
          </w:tcPr>
          <w:p w:rsidR="00742956" w:rsidRPr="003D633C" w:rsidRDefault="00742956" w:rsidP="00F8100A">
            <w:pPr>
              <w:ind w:left="113" w:right="113" w:firstLineChars="100" w:firstLine="240"/>
              <w:jc w:val="center"/>
              <w:rPr>
                <w:rFonts w:asciiTheme="majorEastAsia" w:eastAsiaTheme="majorEastAsia" w:hAnsiTheme="majorEastAsia"/>
                <w:sz w:val="24"/>
                <w:szCs w:val="24"/>
              </w:rPr>
            </w:pPr>
            <w:r w:rsidRPr="003D633C">
              <w:rPr>
                <w:rFonts w:asciiTheme="majorEastAsia" w:eastAsiaTheme="majorEastAsia" w:hAnsiTheme="majorEastAsia" w:hint="eastAsia"/>
                <w:sz w:val="24"/>
                <w:szCs w:val="24"/>
              </w:rPr>
              <w:t>第４日</w:t>
            </w:r>
          </w:p>
        </w:tc>
        <w:tc>
          <w:tcPr>
            <w:tcW w:w="6824" w:type="dxa"/>
          </w:tcPr>
          <w:p w:rsidR="00742956" w:rsidRPr="003D633C" w:rsidRDefault="00742956" w:rsidP="00E220D7">
            <w:pPr>
              <w:rPr>
                <w:rFonts w:asciiTheme="majorEastAsia" w:eastAsiaTheme="majorEastAsia" w:hAnsiTheme="majorEastAsia"/>
                <w:sz w:val="24"/>
                <w:szCs w:val="24"/>
              </w:rPr>
            </w:pPr>
            <w:r w:rsidRPr="003D633C">
              <w:rPr>
                <w:rFonts w:asciiTheme="majorEastAsia" w:eastAsiaTheme="majorEastAsia" w:hAnsiTheme="majorEastAsia" w:hint="eastAsia"/>
                <w:sz w:val="24"/>
                <w:szCs w:val="24"/>
              </w:rPr>
              <w:t>〈台湾　→　熊本〉</w:t>
            </w:r>
            <w:r>
              <w:rPr>
                <w:rFonts w:asciiTheme="majorEastAsia" w:eastAsiaTheme="majorEastAsia" w:hAnsiTheme="majorEastAsia" w:hint="eastAsia"/>
                <w:sz w:val="24"/>
                <w:szCs w:val="24"/>
              </w:rPr>
              <w:t xml:space="preserve">　または　〈台湾→福岡(泊)→熊本〉</w:t>
            </w:r>
          </w:p>
          <w:p w:rsidR="00E052D4" w:rsidRDefault="00E052D4" w:rsidP="00E220D7">
            <w:pPr>
              <w:rPr>
                <w:rFonts w:asciiTheme="majorEastAsia" w:eastAsiaTheme="majorEastAsia" w:hAnsiTheme="majorEastAsia"/>
                <w:sz w:val="24"/>
                <w:szCs w:val="24"/>
              </w:rPr>
            </w:pPr>
          </w:p>
          <w:p w:rsidR="00742956" w:rsidRPr="003D633C" w:rsidRDefault="00742956" w:rsidP="00E220D7">
            <w:pPr>
              <w:rPr>
                <w:rFonts w:asciiTheme="majorEastAsia" w:eastAsiaTheme="majorEastAsia" w:hAnsiTheme="majorEastAsia"/>
                <w:sz w:val="24"/>
                <w:szCs w:val="24"/>
              </w:rPr>
            </w:pPr>
            <w:r w:rsidRPr="003D633C">
              <w:rPr>
                <w:rFonts w:asciiTheme="majorEastAsia" w:eastAsiaTheme="majorEastAsia" w:hAnsiTheme="majorEastAsia" w:hint="eastAsia"/>
                <w:sz w:val="24"/>
                <w:szCs w:val="24"/>
              </w:rPr>
              <w:t xml:space="preserve">ホテル→　（市内他見学）→　福岡空港または熊本空港→　</w:t>
            </w:r>
          </w:p>
          <w:p w:rsidR="00742956" w:rsidRPr="003D633C" w:rsidRDefault="00742956" w:rsidP="00E220D7">
            <w:pPr>
              <w:rPr>
                <w:rFonts w:asciiTheme="majorEastAsia" w:eastAsiaTheme="majorEastAsia" w:hAnsiTheme="majorEastAsia"/>
                <w:sz w:val="24"/>
                <w:szCs w:val="24"/>
              </w:rPr>
            </w:pPr>
            <w:r w:rsidRPr="003D633C">
              <w:rPr>
                <w:rFonts w:asciiTheme="majorEastAsia" w:eastAsiaTheme="majorEastAsia" w:hAnsiTheme="majorEastAsia" w:hint="eastAsia"/>
                <w:sz w:val="24"/>
                <w:szCs w:val="24"/>
              </w:rPr>
              <w:t>翔陽高校</w:t>
            </w:r>
          </w:p>
          <w:p w:rsidR="00742956" w:rsidRDefault="00742956" w:rsidP="00E220D7">
            <w:pPr>
              <w:rPr>
                <w:rFonts w:asciiTheme="majorEastAsia" w:eastAsiaTheme="majorEastAsia" w:hAnsiTheme="majorEastAsia"/>
                <w:sz w:val="24"/>
                <w:szCs w:val="24"/>
              </w:rPr>
            </w:pPr>
            <w:r w:rsidRPr="003D633C">
              <w:rPr>
                <w:rFonts w:asciiTheme="majorEastAsia" w:eastAsiaTheme="majorEastAsia" w:hAnsiTheme="majorEastAsia" w:hint="eastAsia"/>
                <w:sz w:val="24"/>
                <w:szCs w:val="24"/>
              </w:rPr>
              <w:t xml:space="preserve">　　</w:t>
            </w:r>
          </w:p>
          <w:p w:rsidR="00467008" w:rsidRPr="003D633C" w:rsidRDefault="00467008" w:rsidP="00E220D7">
            <w:pPr>
              <w:rPr>
                <w:rFonts w:asciiTheme="majorEastAsia" w:eastAsiaTheme="majorEastAsia" w:hAnsiTheme="majorEastAsia"/>
                <w:sz w:val="24"/>
                <w:szCs w:val="24"/>
              </w:rPr>
            </w:pPr>
          </w:p>
        </w:tc>
        <w:tc>
          <w:tcPr>
            <w:tcW w:w="1559" w:type="dxa"/>
          </w:tcPr>
          <w:p w:rsidR="00742956" w:rsidRPr="003D633C" w:rsidRDefault="00742956" w:rsidP="00E220D7">
            <w:pPr>
              <w:rPr>
                <w:rFonts w:asciiTheme="majorEastAsia" w:eastAsiaTheme="majorEastAsia" w:hAnsiTheme="majorEastAsia"/>
                <w:sz w:val="24"/>
                <w:szCs w:val="24"/>
              </w:rPr>
            </w:pPr>
          </w:p>
          <w:p w:rsidR="00742956" w:rsidRPr="003D633C" w:rsidRDefault="00742956" w:rsidP="00E220D7">
            <w:pPr>
              <w:rPr>
                <w:rFonts w:asciiTheme="majorEastAsia" w:eastAsiaTheme="majorEastAsia" w:hAnsiTheme="majorEastAsia"/>
                <w:sz w:val="24"/>
                <w:szCs w:val="24"/>
              </w:rPr>
            </w:pPr>
            <w:r w:rsidRPr="003D633C">
              <w:rPr>
                <w:rFonts w:asciiTheme="majorEastAsia" w:eastAsiaTheme="majorEastAsia" w:hAnsiTheme="majorEastAsia" w:hint="eastAsia"/>
                <w:sz w:val="24"/>
                <w:szCs w:val="24"/>
              </w:rPr>
              <w:t>朝・昼</w:t>
            </w:r>
          </w:p>
          <w:p w:rsidR="00742956" w:rsidRPr="003D633C" w:rsidRDefault="00742956" w:rsidP="00E220D7">
            <w:pPr>
              <w:rPr>
                <w:rFonts w:asciiTheme="majorEastAsia" w:eastAsiaTheme="majorEastAsia" w:hAnsiTheme="majorEastAsia"/>
                <w:sz w:val="24"/>
                <w:szCs w:val="24"/>
              </w:rPr>
            </w:pPr>
          </w:p>
          <w:p w:rsidR="00742956" w:rsidRPr="003D633C" w:rsidRDefault="00742956" w:rsidP="00E220D7">
            <w:pPr>
              <w:rPr>
                <w:rFonts w:asciiTheme="majorEastAsia" w:eastAsiaTheme="majorEastAsia" w:hAnsiTheme="majorEastAsia"/>
                <w:b/>
                <w:sz w:val="24"/>
                <w:szCs w:val="24"/>
                <w:u w:val="single"/>
              </w:rPr>
            </w:pPr>
          </w:p>
        </w:tc>
      </w:tr>
    </w:tbl>
    <w:p w:rsidR="00742956" w:rsidRPr="003D633C" w:rsidRDefault="00742956" w:rsidP="00742956">
      <w:pPr>
        <w:rPr>
          <w:rFonts w:asciiTheme="majorEastAsia" w:eastAsiaTheme="majorEastAsia" w:hAnsiTheme="majorEastAsia"/>
          <w:sz w:val="24"/>
          <w:szCs w:val="24"/>
        </w:rPr>
      </w:pPr>
      <w:r w:rsidRPr="003D633C">
        <w:rPr>
          <w:rFonts w:asciiTheme="majorEastAsia" w:eastAsiaTheme="majorEastAsia" w:hAnsiTheme="majorEastAsia" w:hint="eastAsia"/>
          <w:sz w:val="24"/>
          <w:szCs w:val="24"/>
        </w:rPr>
        <w:t>※熊本空港発着とした場合は、空港集合･空港解散とする。</w:t>
      </w:r>
    </w:p>
    <w:p w:rsidR="00742956" w:rsidRPr="00426CE5" w:rsidRDefault="00742956" w:rsidP="00742956">
      <w:pPr>
        <w:pStyle w:val="a5"/>
        <w:jc w:val="left"/>
      </w:pPr>
      <w:r w:rsidRPr="00426CE5">
        <w:rPr>
          <w:rFonts w:hint="eastAsia"/>
        </w:rPr>
        <w:t xml:space="preserve">　</w:t>
      </w:r>
    </w:p>
    <w:p w:rsidR="00870F5A" w:rsidRPr="007418FC" w:rsidRDefault="00870F5A" w:rsidP="00870F5A">
      <w:pPr>
        <w:jc w:val="right"/>
        <w:rPr>
          <w:rFonts w:asciiTheme="majorEastAsia" w:eastAsiaTheme="majorEastAsia" w:hAnsiTheme="majorEastAsia"/>
          <w:sz w:val="24"/>
          <w:szCs w:val="24"/>
        </w:rPr>
      </w:pPr>
    </w:p>
    <w:sectPr w:rsidR="00870F5A" w:rsidRPr="007418FC" w:rsidSect="007F565B">
      <w:headerReference w:type="default" r:id="rId6"/>
      <w:pgSz w:w="11906" w:h="16838" w:code="9"/>
      <w:pgMar w:top="1418" w:right="1418" w:bottom="1418" w:left="1418" w:header="851" w:footer="992" w:gutter="0"/>
      <w:cols w:space="425"/>
      <w:docGrid w:type="lines" w:linePitch="40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F7026" w:rsidRDefault="001F7026" w:rsidP="004A45AF">
      <w:r>
        <w:separator/>
      </w:r>
    </w:p>
  </w:endnote>
  <w:endnote w:type="continuationSeparator" w:id="0">
    <w:p w:rsidR="001F7026" w:rsidRDefault="001F7026" w:rsidP="004A45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F7026" w:rsidRDefault="001F7026" w:rsidP="004A45AF">
      <w:r>
        <w:separator/>
      </w:r>
    </w:p>
  </w:footnote>
  <w:footnote w:type="continuationSeparator" w:id="0">
    <w:p w:rsidR="001F7026" w:rsidRDefault="001F7026" w:rsidP="004A45A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000" w:type="pct"/>
      <w:jc w:val="right"/>
      <w:tblCellMar>
        <w:top w:w="115" w:type="dxa"/>
        <w:left w:w="115" w:type="dxa"/>
        <w:bottom w:w="115" w:type="dxa"/>
        <w:right w:w="115" w:type="dxa"/>
      </w:tblCellMar>
      <w:tblLook w:val="04A0" w:firstRow="1" w:lastRow="0" w:firstColumn="1" w:lastColumn="0" w:noHBand="0" w:noVBand="1"/>
    </w:tblPr>
    <w:tblGrid>
      <w:gridCol w:w="1031"/>
      <w:gridCol w:w="8039"/>
    </w:tblGrid>
    <w:tr w:rsidR="00FD0605" w:rsidTr="00FD0605">
      <w:trPr>
        <w:jc w:val="right"/>
      </w:trPr>
      <w:tc>
        <w:tcPr>
          <w:tcW w:w="0" w:type="auto"/>
          <w:shd w:val="clear" w:color="auto" w:fill="auto"/>
          <w:vAlign w:val="center"/>
        </w:tcPr>
        <w:p w:rsidR="00FD0605" w:rsidRDefault="00FD0605">
          <w:pPr>
            <w:pStyle w:val="a8"/>
            <w:rPr>
              <w:caps/>
              <w:color w:val="FFFFFF" w:themeColor="background1"/>
            </w:rPr>
          </w:pPr>
        </w:p>
      </w:tc>
      <w:tc>
        <w:tcPr>
          <w:tcW w:w="0" w:type="auto"/>
          <w:shd w:val="clear" w:color="auto" w:fill="auto"/>
          <w:vAlign w:val="center"/>
        </w:tcPr>
        <w:p w:rsidR="00FD0605" w:rsidRPr="00FD0605" w:rsidRDefault="001F7026" w:rsidP="001759F7">
          <w:pPr>
            <w:pStyle w:val="a8"/>
            <w:jc w:val="right"/>
            <w:rPr>
              <w:caps/>
            </w:rPr>
          </w:pPr>
          <w:sdt>
            <w:sdtPr>
              <w:rPr>
                <w:caps/>
              </w:rPr>
              <w:alias w:val="タイトル"/>
              <w:tag w:val=""/>
              <w:id w:val="-773790484"/>
              <w:placeholder>
                <w:docPart w:val="699F8260FED145C5B56D86B84B873D2C"/>
              </w:placeholder>
              <w:showingPlcHdr/>
              <w:dataBinding w:prefixMappings="xmlns:ns0='http://purl.org/dc/elements/1.1/' xmlns:ns1='http://schemas.openxmlformats.org/package/2006/metadata/core-properties' " w:xpath="/ns1:coreProperties[1]/ns0:title[1]" w:storeItemID="{6C3C8BC8-F283-45AE-878A-BAB7291924A1}"/>
              <w:text/>
            </w:sdtPr>
            <w:sdtEndPr/>
            <w:sdtContent>
              <w:r w:rsidR="001759F7">
                <w:rPr>
                  <w:caps/>
                  <w:color w:val="FFFFFF" w:themeColor="background1"/>
                  <w:lang w:val="ja-JP"/>
                </w:rPr>
                <w:t>[</w:t>
              </w:r>
              <w:r w:rsidR="001759F7">
                <w:rPr>
                  <w:caps/>
                  <w:color w:val="FFFFFF" w:themeColor="background1"/>
                  <w:lang w:val="ja-JP"/>
                </w:rPr>
                <w:t>文書のタイトル</w:t>
              </w:r>
              <w:r w:rsidR="001759F7">
                <w:rPr>
                  <w:caps/>
                  <w:color w:val="FFFFFF" w:themeColor="background1"/>
                  <w:lang w:val="ja-JP"/>
                </w:rPr>
                <w:t>]</w:t>
              </w:r>
            </w:sdtContent>
          </w:sdt>
        </w:p>
      </w:tc>
    </w:tr>
  </w:tbl>
  <w:p w:rsidR="007C337E" w:rsidRDefault="007C337E">
    <w:pPr>
      <w:pStyle w:val="a8"/>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dirty"/>
  <w:defaultTabStop w:val="840"/>
  <w:drawingGridVerticalSpacing w:val="20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0F5A"/>
    <w:rsid w:val="000A6899"/>
    <w:rsid w:val="000E7607"/>
    <w:rsid w:val="001567F6"/>
    <w:rsid w:val="001759F7"/>
    <w:rsid w:val="001A7EC3"/>
    <w:rsid w:val="001D4A17"/>
    <w:rsid w:val="001F7026"/>
    <w:rsid w:val="002029EC"/>
    <w:rsid w:val="00296127"/>
    <w:rsid w:val="002D2780"/>
    <w:rsid w:val="003527E3"/>
    <w:rsid w:val="003B64AE"/>
    <w:rsid w:val="003C0959"/>
    <w:rsid w:val="003D633C"/>
    <w:rsid w:val="00467008"/>
    <w:rsid w:val="00480259"/>
    <w:rsid w:val="00493176"/>
    <w:rsid w:val="004A45AF"/>
    <w:rsid w:val="004A4A72"/>
    <w:rsid w:val="004B33B1"/>
    <w:rsid w:val="005022C8"/>
    <w:rsid w:val="005E5F67"/>
    <w:rsid w:val="006103A2"/>
    <w:rsid w:val="0062437C"/>
    <w:rsid w:val="0064106E"/>
    <w:rsid w:val="00697C21"/>
    <w:rsid w:val="00697C3F"/>
    <w:rsid w:val="007418FC"/>
    <w:rsid w:val="00742956"/>
    <w:rsid w:val="00760409"/>
    <w:rsid w:val="00770B72"/>
    <w:rsid w:val="007C337E"/>
    <w:rsid w:val="007F565B"/>
    <w:rsid w:val="00821C8B"/>
    <w:rsid w:val="00870F5A"/>
    <w:rsid w:val="00881025"/>
    <w:rsid w:val="00951B71"/>
    <w:rsid w:val="009626B1"/>
    <w:rsid w:val="00964974"/>
    <w:rsid w:val="00A2610E"/>
    <w:rsid w:val="00A366B0"/>
    <w:rsid w:val="00A539F4"/>
    <w:rsid w:val="00B70431"/>
    <w:rsid w:val="00D32C83"/>
    <w:rsid w:val="00D921AF"/>
    <w:rsid w:val="00DA3404"/>
    <w:rsid w:val="00E052D4"/>
    <w:rsid w:val="00E1005F"/>
    <w:rsid w:val="00E57BFC"/>
    <w:rsid w:val="00E60B52"/>
    <w:rsid w:val="00ED69FC"/>
    <w:rsid w:val="00F8100A"/>
    <w:rsid w:val="00FD060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docId w15:val="{2D4DFFDB-9E66-4DC9-A0C7-8B029C3818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80259"/>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870F5A"/>
    <w:pPr>
      <w:jc w:val="center"/>
    </w:pPr>
    <w:rPr>
      <w:rFonts w:asciiTheme="majorEastAsia" w:eastAsiaTheme="majorEastAsia" w:hAnsiTheme="majorEastAsia"/>
      <w:sz w:val="24"/>
      <w:szCs w:val="24"/>
    </w:rPr>
  </w:style>
  <w:style w:type="character" w:customStyle="1" w:styleId="a4">
    <w:name w:val="記 (文字)"/>
    <w:basedOn w:val="a0"/>
    <w:link w:val="a3"/>
    <w:uiPriority w:val="99"/>
    <w:rsid w:val="00870F5A"/>
    <w:rPr>
      <w:rFonts w:asciiTheme="majorEastAsia" w:eastAsiaTheme="majorEastAsia" w:hAnsiTheme="majorEastAsia"/>
      <w:sz w:val="24"/>
      <w:szCs w:val="24"/>
    </w:rPr>
  </w:style>
  <w:style w:type="paragraph" w:styleId="a5">
    <w:name w:val="Closing"/>
    <w:basedOn w:val="a"/>
    <w:link w:val="a6"/>
    <w:uiPriority w:val="99"/>
    <w:unhideWhenUsed/>
    <w:rsid w:val="00870F5A"/>
    <w:pPr>
      <w:jc w:val="right"/>
    </w:pPr>
    <w:rPr>
      <w:rFonts w:asciiTheme="majorEastAsia" w:eastAsiaTheme="majorEastAsia" w:hAnsiTheme="majorEastAsia"/>
      <w:sz w:val="24"/>
      <w:szCs w:val="24"/>
    </w:rPr>
  </w:style>
  <w:style w:type="character" w:customStyle="1" w:styleId="a6">
    <w:name w:val="結語 (文字)"/>
    <w:basedOn w:val="a0"/>
    <w:link w:val="a5"/>
    <w:uiPriority w:val="99"/>
    <w:rsid w:val="00870F5A"/>
    <w:rPr>
      <w:rFonts w:asciiTheme="majorEastAsia" w:eastAsiaTheme="majorEastAsia" w:hAnsiTheme="majorEastAsia"/>
      <w:sz w:val="24"/>
      <w:szCs w:val="24"/>
    </w:rPr>
  </w:style>
  <w:style w:type="table" w:styleId="a7">
    <w:name w:val="Table Grid"/>
    <w:basedOn w:val="a1"/>
    <w:uiPriority w:val="59"/>
    <w:rsid w:val="0062437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header"/>
    <w:basedOn w:val="a"/>
    <w:link w:val="a9"/>
    <w:uiPriority w:val="99"/>
    <w:unhideWhenUsed/>
    <w:rsid w:val="004A45AF"/>
    <w:pPr>
      <w:tabs>
        <w:tab w:val="center" w:pos="4252"/>
        <w:tab w:val="right" w:pos="8504"/>
      </w:tabs>
      <w:snapToGrid w:val="0"/>
    </w:pPr>
  </w:style>
  <w:style w:type="character" w:customStyle="1" w:styleId="a9">
    <w:name w:val="ヘッダー (文字)"/>
    <w:basedOn w:val="a0"/>
    <w:link w:val="a8"/>
    <w:uiPriority w:val="99"/>
    <w:rsid w:val="004A45AF"/>
  </w:style>
  <w:style w:type="paragraph" w:styleId="aa">
    <w:name w:val="footer"/>
    <w:basedOn w:val="a"/>
    <w:link w:val="ab"/>
    <w:uiPriority w:val="99"/>
    <w:unhideWhenUsed/>
    <w:rsid w:val="004A45AF"/>
    <w:pPr>
      <w:tabs>
        <w:tab w:val="center" w:pos="4252"/>
        <w:tab w:val="right" w:pos="8504"/>
      </w:tabs>
      <w:snapToGrid w:val="0"/>
    </w:pPr>
  </w:style>
  <w:style w:type="character" w:customStyle="1" w:styleId="ab">
    <w:name w:val="フッター (文字)"/>
    <w:basedOn w:val="a0"/>
    <w:link w:val="aa"/>
    <w:uiPriority w:val="99"/>
    <w:rsid w:val="004A45AF"/>
  </w:style>
  <w:style w:type="paragraph" w:styleId="ac">
    <w:name w:val="Balloon Text"/>
    <w:basedOn w:val="a"/>
    <w:link w:val="ad"/>
    <w:uiPriority w:val="99"/>
    <w:semiHidden/>
    <w:unhideWhenUsed/>
    <w:rsid w:val="00E60B52"/>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E60B52"/>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glossaryDocument" Target="glossary/document.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699F8260FED145C5B56D86B84B873D2C"/>
        <w:category>
          <w:name w:val="全般"/>
          <w:gallery w:val="placeholder"/>
        </w:category>
        <w:types>
          <w:type w:val="bbPlcHdr"/>
        </w:types>
        <w:behaviors>
          <w:behavior w:val="content"/>
        </w:behaviors>
        <w:guid w:val="{6DBED7B2-DAB1-4B63-82FF-4E5F17C1DCC9}"/>
      </w:docPartPr>
      <w:docPartBody>
        <w:p w:rsidR="00C0492C" w:rsidRDefault="00D4116F" w:rsidP="00D4116F">
          <w:pPr>
            <w:pStyle w:val="699F8260FED145C5B56D86B84B873D2C"/>
          </w:pPr>
          <w:r>
            <w:rPr>
              <w:caps/>
              <w:color w:val="FFFFFF" w:themeColor="background1"/>
              <w:lang w:val="ja-JP"/>
            </w:rPr>
            <w:t>[</w:t>
          </w:r>
          <w:r>
            <w:rPr>
              <w:caps/>
              <w:color w:val="FFFFFF" w:themeColor="background1"/>
              <w:lang w:val="ja-JP"/>
            </w:rPr>
            <w:t>文書のタイトル</w:t>
          </w:r>
          <w:r>
            <w:rPr>
              <w:caps/>
              <w:color w:val="FFFFFF" w:themeColor="background1"/>
              <w:lang w:val="ja-JP"/>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bordersDoNotSurroundHeader/>
  <w:bordersDoNotSurroundFooter/>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4116F"/>
    <w:rsid w:val="00394409"/>
    <w:rsid w:val="005151F9"/>
    <w:rsid w:val="00547857"/>
    <w:rsid w:val="005C7D51"/>
    <w:rsid w:val="006934B7"/>
    <w:rsid w:val="00860069"/>
    <w:rsid w:val="009E6B2D"/>
    <w:rsid w:val="00C0492C"/>
    <w:rsid w:val="00D4116F"/>
    <w:rsid w:val="00D961D3"/>
    <w:rsid w:val="00F33BB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699F8260FED145C5B56D86B84B873D2C">
    <w:name w:val="699F8260FED145C5B56D86B84B873D2C"/>
    <w:rsid w:val="00D4116F"/>
    <w:pPr>
      <w:widowControl w:val="0"/>
      <w:jc w:val="both"/>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369</TotalTime>
  <Pages>4</Pages>
  <Words>353</Words>
  <Characters>2017</Characters>
  <Application>Microsoft Office Word</Application>
  <DocSecurity>0</DocSecurity>
  <Lines>16</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2366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Owner</dc:creator>
  <cp:lastModifiedBy>三浦 浩</cp:lastModifiedBy>
  <cp:revision>14</cp:revision>
  <cp:lastPrinted>2021-07-29T02:24:00Z</cp:lastPrinted>
  <dcterms:created xsi:type="dcterms:W3CDTF">2020-05-12T06:44:00Z</dcterms:created>
  <dcterms:modified xsi:type="dcterms:W3CDTF">2021-08-03T04:49:00Z</dcterms:modified>
</cp:coreProperties>
</file>