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77F1A" w14:textId="364EADE8" w:rsidR="006A09C8" w:rsidRDefault="00166CE9">
      <w:r>
        <w:rPr>
          <w:rFonts w:hint="eastAsia"/>
        </w:rPr>
        <w:t>科学と人間生活</w:t>
      </w:r>
      <w:r w:rsidR="004C3214">
        <w:rPr>
          <w:rFonts w:hint="eastAsia"/>
        </w:rPr>
        <w:t>（</w:t>
      </w:r>
      <w:r>
        <w:rPr>
          <w:rFonts w:hint="eastAsia"/>
        </w:rPr>
        <w:t>生物分野</w:t>
      </w:r>
      <w:r w:rsidR="004C3214">
        <w:rPr>
          <w:rFonts w:hint="eastAsia"/>
        </w:rPr>
        <w:t>）</w:t>
      </w:r>
      <w:r>
        <w:rPr>
          <w:rFonts w:hint="eastAsia"/>
        </w:rPr>
        <w:t>の学習について</w:t>
      </w:r>
    </w:p>
    <w:p w14:paraId="0B05A096" w14:textId="73DD470C" w:rsidR="00166CE9" w:rsidRDefault="00166CE9"/>
    <w:p w14:paraId="1975C8C3" w14:textId="0AFA1253" w:rsidR="00CF0F81" w:rsidRPr="00CF0F81" w:rsidRDefault="00166CE9">
      <w:pPr>
        <w:rPr>
          <w:rFonts w:hint="eastAsia"/>
        </w:rPr>
      </w:pPr>
      <w:r>
        <w:rPr>
          <w:rFonts w:hint="eastAsia"/>
        </w:rPr>
        <w:t>学習をしやすいよう動画を追加しました。</w:t>
      </w:r>
      <w:r w:rsidR="004C3214" w:rsidRPr="004C3214">
        <w:rPr>
          <w:rFonts w:ascii="ＭＳ Ｐゴシック" w:eastAsia="ＭＳ Ｐゴシック" w:hAnsi="ＭＳ Ｐゴシック" w:hint="eastAsia"/>
          <w:b/>
          <w:bCs/>
          <w:u w:val="single"/>
        </w:rPr>
        <w:t>通信量に不安のある場合には見ないでください。</w:t>
      </w:r>
      <w:r w:rsidR="008034FF">
        <w:rPr>
          <w:rFonts w:hint="eastAsia"/>
        </w:rPr>
        <w:t>教科書・問題集のみで分かりにくい場合は動画も参考にしてください。</w:t>
      </w:r>
      <w:r w:rsidR="00CF0F81">
        <w:rPr>
          <w:rFonts w:hint="eastAsia"/>
        </w:rPr>
        <w:t>なお，</w:t>
      </w:r>
      <w:r w:rsidR="00CF0F81" w:rsidRPr="00CF0F81">
        <w:rPr>
          <w:rFonts w:ascii="ＭＳ Ｐゴシック" w:eastAsia="ＭＳ Ｐゴシック" w:hAnsi="ＭＳ Ｐゴシック" w:hint="eastAsia"/>
          <w:b/>
          <w:bCs/>
          <w:u w:val="single"/>
        </w:rPr>
        <w:t>f</w:t>
      </w:r>
      <w:r w:rsidR="00CF0F81" w:rsidRPr="00CF0F81">
        <w:rPr>
          <w:rFonts w:ascii="ＭＳ Ｐゴシック" w:eastAsia="ＭＳ Ｐゴシック" w:hAnsi="ＭＳ Ｐゴシック"/>
          <w:b/>
          <w:bCs/>
          <w:u w:val="single"/>
        </w:rPr>
        <w:t>orms</w:t>
      </w:r>
      <w:r w:rsidR="00CF0F81" w:rsidRPr="00CF0F81">
        <w:rPr>
          <w:rFonts w:ascii="ＭＳ Ｐゴシック" w:eastAsia="ＭＳ Ｐゴシック" w:hAnsi="ＭＳ Ｐゴシック" w:hint="eastAsia"/>
          <w:b/>
          <w:bCs/>
          <w:u w:val="single"/>
        </w:rPr>
        <w:t>は必ず送信してください。</w:t>
      </w:r>
    </w:p>
    <w:p w14:paraId="7CB2E8DC" w14:textId="77777777" w:rsidR="00166CE9" w:rsidRDefault="00166CE9"/>
    <w:p w14:paraId="610C13EA" w14:textId="74760341" w:rsidR="00166CE9" w:rsidRDefault="00166CE9">
      <w:r>
        <w:rPr>
          <w:rFonts w:hint="eastAsia"/>
        </w:rPr>
        <w:t>携帯電話を使って学習する人は，</w:t>
      </w:r>
      <w:r>
        <w:rPr>
          <w:rFonts w:hint="eastAsia"/>
        </w:rPr>
        <w:t>Q</w:t>
      </w:r>
      <w:r>
        <w:t>R</w:t>
      </w:r>
      <w:r>
        <w:rPr>
          <w:rFonts w:hint="eastAsia"/>
        </w:rPr>
        <w:t>コードを</w:t>
      </w:r>
      <w:r w:rsidR="008034FF">
        <w:rPr>
          <w:rFonts w:hint="eastAsia"/>
        </w:rPr>
        <w:t>読み取ってください</w:t>
      </w:r>
      <w:r>
        <w:rPr>
          <w:rFonts w:hint="eastAsia"/>
        </w:rPr>
        <w:t>。</w:t>
      </w:r>
    </w:p>
    <w:p w14:paraId="52B36378" w14:textId="76E144C5" w:rsidR="00166CE9" w:rsidRDefault="00166CE9">
      <w:r>
        <w:rPr>
          <w:rFonts w:hint="eastAsia"/>
        </w:rPr>
        <w:t>パソコンを使って学習する人は，</w:t>
      </w:r>
      <w:r w:rsidRPr="00166CE9">
        <w:rPr>
          <w:rFonts w:hint="eastAsia"/>
          <w:color w:val="0070C0"/>
          <w:u w:val="single"/>
        </w:rPr>
        <w:t>青</w:t>
      </w:r>
      <w:r w:rsidR="008034FF">
        <w:rPr>
          <w:rFonts w:hint="eastAsia"/>
          <w:color w:val="0070C0"/>
          <w:u w:val="single"/>
        </w:rPr>
        <w:t>色</w:t>
      </w:r>
      <w:r w:rsidRPr="00166CE9">
        <w:rPr>
          <w:rFonts w:hint="eastAsia"/>
          <w:color w:val="0070C0"/>
          <w:u w:val="single"/>
        </w:rPr>
        <w:t>アンダーライン</w:t>
      </w:r>
      <w:r>
        <w:rPr>
          <w:rFonts w:hint="eastAsia"/>
        </w:rPr>
        <w:t>の部分を，</w:t>
      </w:r>
      <w:r w:rsidRPr="00166CE9">
        <w:rPr>
          <w:rFonts w:hint="eastAsia"/>
          <w:bdr w:val="single" w:sz="4" w:space="0" w:color="auto"/>
        </w:rPr>
        <w:t>c</w:t>
      </w:r>
      <w:r w:rsidRPr="00166CE9">
        <w:rPr>
          <w:bdr w:val="single" w:sz="4" w:space="0" w:color="auto"/>
        </w:rPr>
        <w:t>tr</w:t>
      </w:r>
      <w:r w:rsidRPr="00166CE9">
        <w:rPr>
          <w:rFonts w:hint="eastAsia"/>
          <w:bdr w:val="single" w:sz="4" w:space="0" w:color="auto"/>
        </w:rPr>
        <w:t>l</w:t>
      </w:r>
      <w:r>
        <w:rPr>
          <w:rFonts w:hint="eastAsia"/>
        </w:rPr>
        <w:t>キーを押しながら左クリックするとページに飛</w:t>
      </w:r>
      <w:r w:rsidR="008034FF">
        <w:rPr>
          <w:rFonts w:hint="eastAsia"/>
        </w:rPr>
        <w:t>びます。</w:t>
      </w:r>
    </w:p>
    <w:p w14:paraId="03BF9E1E" w14:textId="6921A93B" w:rsidR="00166CE9" w:rsidRDefault="00166CE9"/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127"/>
        <w:gridCol w:w="2268"/>
        <w:gridCol w:w="1559"/>
      </w:tblGrid>
      <w:tr w:rsidR="00166CE9" w14:paraId="449E990D" w14:textId="77777777" w:rsidTr="00037049">
        <w:tc>
          <w:tcPr>
            <w:tcW w:w="2122" w:type="dxa"/>
          </w:tcPr>
          <w:p w14:paraId="440FC839" w14:textId="794A405D" w:rsidR="00166CE9" w:rsidRDefault="00166CE9" w:rsidP="00166CE9">
            <w:pPr>
              <w:jc w:val="center"/>
            </w:pPr>
            <w:r>
              <w:rPr>
                <w:rFonts w:hint="eastAsia"/>
              </w:rPr>
              <w:t>学習内容</w:t>
            </w:r>
          </w:p>
        </w:tc>
        <w:tc>
          <w:tcPr>
            <w:tcW w:w="4536" w:type="dxa"/>
            <w:gridSpan w:val="2"/>
          </w:tcPr>
          <w:p w14:paraId="6FED4FF5" w14:textId="05E03188" w:rsidR="00166CE9" w:rsidRDefault="00166CE9" w:rsidP="00166CE9">
            <w:pPr>
              <w:jc w:val="center"/>
            </w:pPr>
            <w:r>
              <w:rPr>
                <w:rFonts w:hint="eastAsia"/>
              </w:rPr>
              <w:t>動画</w:t>
            </w:r>
          </w:p>
        </w:tc>
        <w:tc>
          <w:tcPr>
            <w:tcW w:w="3827" w:type="dxa"/>
            <w:gridSpan w:val="2"/>
          </w:tcPr>
          <w:p w14:paraId="608760EF" w14:textId="0CCC2E74" w:rsidR="00166CE9" w:rsidRDefault="00166CE9" w:rsidP="00166CE9">
            <w:pPr>
              <w:jc w:val="center"/>
            </w:pPr>
            <w:r>
              <w:rPr>
                <w:rFonts w:hint="eastAsia"/>
              </w:rPr>
              <w:t>まとめ（</w:t>
            </w:r>
            <w:r>
              <w:rPr>
                <w:rFonts w:hint="eastAsia"/>
              </w:rPr>
              <w:t>f</w:t>
            </w:r>
            <w:r>
              <w:t>orms</w:t>
            </w:r>
            <w:r>
              <w:rPr>
                <w:rFonts w:hint="eastAsia"/>
              </w:rPr>
              <w:t>）</w:t>
            </w:r>
          </w:p>
        </w:tc>
      </w:tr>
      <w:tr w:rsidR="00166CE9" w14:paraId="01DAD082" w14:textId="77777777" w:rsidTr="00CF0F81">
        <w:trPr>
          <w:trHeight w:val="3711"/>
        </w:trPr>
        <w:tc>
          <w:tcPr>
            <w:tcW w:w="2122" w:type="dxa"/>
            <w:vAlign w:val="center"/>
          </w:tcPr>
          <w:p w14:paraId="6E57893B" w14:textId="61EEF15B" w:rsidR="008034FF" w:rsidRPr="008034FF" w:rsidRDefault="008034FF" w:rsidP="008034FF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8034FF">
              <w:rPr>
                <w:rFonts w:ascii="ＭＳ Ｐゴシック" w:eastAsia="ＭＳ Ｐゴシック" w:hAnsi="ＭＳ Ｐゴシック" w:hint="eastAsia"/>
                <w:b/>
                <w:bCs/>
              </w:rPr>
              <w:t>第２回</w:t>
            </w:r>
          </w:p>
          <w:p w14:paraId="23A0CBE2" w14:textId="11546947" w:rsidR="008034FF" w:rsidRPr="008034FF" w:rsidRDefault="00166CE9" w:rsidP="00166CE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8034FF">
              <w:rPr>
                <w:rFonts w:ascii="ＭＳ Ｐゴシック" w:eastAsia="ＭＳ Ｐゴシック" w:hAnsi="ＭＳ Ｐゴシック" w:hint="eastAsia"/>
                <w:b/>
                <w:bCs/>
              </w:rPr>
              <w:t>植物の</w:t>
            </w:r>
          </w:p>
          <w:p w14:paraId="3FFEEEDD" w14:textId="6BBF4401" w:rsidR="00166CE9" w:rsidRPr="008034FF" w:rsidRDefault="00166CE9" w:rsidP="00166CE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8034FF">
              <w:rPr>
                <w:rFonts w:ascii="ＭＳ Ｐゴシック" w:eastAsia="ＭＳ Ｐゴシック" w:hAnsi="ＭＳ Ｐゴシック" w:hint="eastAsia"/>
                <w:b/>
                <w:bCs/>
              </w:rPr>
              <w:t>生育と光</w:t>
            </w:r>
          </w:p>
          <w:p w14:paraId="6E2935AD" w14:textId="190975D6" w:rsidR="008034FF" w:rsidRDefault="008034FF" w:rsidP="00166CE9">
            <w:pPr>
              <w:jc w:val="center"/>
            </w:pPr>
            <w:r>
              <w:rPr>
                <w:rFonts w:hint="eastAsia"/>
              </w:rPr>
              <w:t>２－２</w:t>
            </w:r>
          </w:p>
          <w:p w14:paraId="5BC60526" w14:textId="7DF65509" w:rsidR="00166CE9" w:rsidRDefault="00166CE9" w:rsidP="00166CE9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  <w:p w14:paraId="2B9A24C0" w14:textId="5ACFA1FE" w:rsidR="008034FF" w:rsidRDefault="008034FF" w:rsidP="00166CE9">
            <w:pPr>
              <w:jc w:val="center"/>
            </w:pPr>
            <w:r>
              <w:rPr>
                <w:rFonts w:hint="eastAsia"/>
              </w:rPr>
              <w:t>２－３</w:t>
            </w:r>
          </w:p>
          <w:p w14:paraId="1362549A" w14:textId="300E31D2" w:rsidR="00166CE9" w:rsidRDefault="00166CE9" w:rsidP="00166CE9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vAlign w:val="center"/>
          </w:tcPr>
          <w:p w14:paraId="0C75335A" w14:textId="77777777" w:rsidR="00166CE9" w:rsidRDefault="00166CE9" w:rsidP="00166C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4D15C9" wp14:editId="54589318">
                  <wp:extent cx="1457325" cy="145732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4595C" w14:textId="6AC6E800" w:rsidR="008034FF" w:rsidRDefault="008034FF" w:rsidP="00166CE9">
            <w:pPr>
              <w:jc w:val="center"/>
            </w:pPr>
            <w:r>
              <w:rPr>
                <w:rFonts w:hint="eastAsia"/>
              </w:rPr>
              <w:t>3</w:t>
            </w:r>
            <w:r>
              <w:t>0MB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分程度</w:t>
            </w:r>
          </w:p>
        </w:tc>
        <w:tc>
          <w:tcPr>
            <w:tcW w:w="2127" w:type="dxa"/>
            <w:vAlign w:val="center"/>
          </w:tcPr>
          <w:p w14:paraId="44F4E7DA" w14:textId="508342C8" w:rsidR="00166CE9" w:rsidRDefault="00CF0F81" w:rsidP="00166CE9">
            <w:pPr>
              <w:jc w:val="center"/>
            </w:pPr>
            <w:hyperlink r:id="rId6" w:history="1">
              <w:r w:rsidR="00166CE9" w:rsidRPr="00166CE9">
                <w:rPr>
                  <w:rStyle w:val="a4"/>
                  <w:rFonts w:hint="eastAsia"/>
                </w:rPr>
                <w:t>植物の生育と光</w:t>
              </w:r>
            </w:hyperlink>
          </w:p>
        </w:tc>
        <w:tc>
          <w:tcPr>
            <w:tcW w:w="2268" w:type="dxa"/>
            <w:vAlign w:val="center"/>
          </w:tcPr>
          <w:p w14:paraId="026F7057" w14:textId="7CA62EDF" w:rsidR="00166CE9" w:rsidRDefault="00166CE9" w:rsidP="00166C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6118D3" wp14:editId="3AB1D4D3">
                  <wp:extent cx="1228090" cy="122809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90" cy="122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08355A6E" w14:textId="01173F1F" w:rsidR="00166CE9" w:rsidRDefault="00CF0F81" w:rsidP="00166CE9">
            <w:pPr>
              <w:jc w:val="center"/>
            </w:pPr>
            <w:hyperlink r:id="rId8" w:history="1">
              <w:r w:rsidR="00166CE9" w:rsidRPr="00166CE9">
                <w:rPr>
                  <w:rStyle w:val="a4"/>
                  <w:rFonts w:hint="eastAsia"/>
                </w:rPr>
                <w:t>第２回まとめ</w:t>
              </w:r>
            </w:hyperlink>
          </w:p>
        </w:tc>
      </w:tr>
      <w:tr w:rsidR="00166CE9" w14:paraId="4505FF5B" w14:textId="77777777" w:rsidTr="00CF0F81">
        <w:trPr>
          <w:trHeight w:val="3711"/>
        </w:trPr>
        <w:tc>
          <w:tcPr>
            <w:tcW w:w="2122" w:type="dxa"/>
            <w:vAlign w:val="center"/>
          </w:tcPr>
          <w:p w14:paraId="78ED963F" w14:textId="5DCDD892" w:rsidR="008034FF" w:rsidRPr="008034FF" w:rsidRDefault="008034FF" w:rsidP="008034FF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8034FF">
              <w:rPr>
                <w:rFonts w:ascii="ＭＳ Ｐゴシック" w:eastAsia="ＭＳ Ｐゴシック" w:hAnsi="ＭＳ Ｐゴシック" w:hint="eastAsia"/>
                <w:b/>
                <w:bCs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３</w:t>
            </w:r>
            <w:r w:rsidRPr="008034FF">
              <w:rPr>
                <w:rFonts w:ascii="ＭＳ Ｐゴシック" w:eastAsia="ＭＳ Ｐゴシック" w:hAnsi="ＭＳ Ｐゴシック" w:hint="eastAsia"/>
                <w:b/>
                <w:bCs/>
              </w:rPr>
              <w:t>回</w:t>
            </w:r>
          </w:p>
          <w:p w14:paraId="0B2398A8" w14:textId="1455FAB3" w:rsidR="008034FF" w:rsidRPr="008034FF" w:rsidRDefault="008034FF" w:rsidP="008034FF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光シグナルと生物</w:t>
            </w:r>
          </w:p>
          <w:p w14:paraId="6FA42A1D" w14:textId="77777777" w:rsidR="008034FF" w:rsidRDefault="008034FF" w:rsidP="008034FF">
            <w:pPr>
              <w:jc w:val="center"/>
            </w:pPr>
            <w:r>
              <w:rPr>
                <w:rFonts w:hint="eastAsia"/>
              </w:rPr>
              <w:t>２－２</w:t>
            </w:r>
          </w:p>
          <w:p w14:paraId="07F08683" w14:textId="4154614E" w:rsidR="008034FF" w:rsidRDefault="008034FF" w:rsidP="008034FF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  <w:p w14:paraId="3164F953" w14:textId="77777777" w:rsidR="008034FF" w:rsidRDefault="008034FF" w:rsidP="008034FF">
            <w:pPr>
              <w:jc w:val="center"/>
            </w:pPr>
            <w:r>
              <w:rPr>
                <w:rFonts w:hint="eastAsia"/>
              </w:rPr>
              <w:t>２－３</w:t>
            </w:r>
          </w:p>
          <w:p w14:paraId="427DCB95" w14:textId="5EB18653" w:rsidR="00166CE9" w:rsidRDefault="008034FF" w:rsidP="008034FF">
            <w:pPr>
              <w:jc w:val="center"/>
            </w:pPr>
            <w: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vAlign w:val="center"/>
          </w:tcPr>
          <w:p w14:paraId="6EF7DED6" w14:textId="3E542320" w:rsidR="00166CE9" w:rsidRDefault="004C3214" w:rsidP="008034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D45F29" wp14:editId="3A538E3F">
                  <wp:extent cx="1401445" cy="1401445"/>
                  <wp:effectExtent l="0" t="0" r="8255" b="8255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3BFB">
              <w:t>16MB</w:t>
            </w:r>
            <w:r w:rsidR="00AE3BFB">
              <w:rPr>
                <w:rFonts w:hint="eastAsia"/>
              </w:rPr>
              <w:t>・</w:t>
            </w:r>
            <w:r w:rsidR="00AE3BFB">
              <w:rPr>
                <w:rFonts w:hint="eastAsia"/>
              </w:rPr>
              <w:t>2</w:t>
            </w:r>
            <w:r w:rsidR="00AE3BFB">
              <w:rPr>
                <w:rFonts w:hint="eastAsia"/>
              </w:rPr>
              <w:t>分半程度</w:t>
            </w:r>
          </w:p>
        </w:tc>
        <w:tc>
          <w:tcPr>
            <w:tcW w:w="2127" w:type="dxa"/>
            <w:vAlign w:val="center"/>
          </w:tcPr>
          <w:p w14:paraId="362C9B2C" w14:textId="5E62B0DD" w:rsidR="00166CE9" w:rsidRDefault="00CF0F81" w:rsidP="008034FF">
            <w:pPr>
              <w:jc w:val="center"/>
            </w:pPr>
            <w:hyperlink r:id="rId10" w:history="1">
              <w:r w:rsidR="004C3214" w:rsidRPr="004C3214">
                <w:rPr>
                  <w:rStyle w:val="a4"/>
                  <w:rFonts w:hint="eastAsia"/>
                </w:rPr>
                <w:t>光シグナルと生物</w:t>
              </w:r>
            </w:hyperlink>
          </w:p>
        </w:tc>
        <w:tc>
          <w:tcPr>
            <w:tcW w:w="2268" w:type="dxa"/>
            <w:vAlign w:val="center"/>
          </w:tcPr>
          <w:p w14:paraId="6849C252" w14:textId="5F86E6DB" w:rsidR="00166CE9" w:rsidRDefault="008034FF" w:rsidP="008034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535173" wp14:editId="78688636">
                  <wp:extent cx="1228090" cy="122809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90" cy="122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70B0ADBC" w14:textId="17539C7E" w:rsidR="00166CE9" w:rsidRDefault="00CF0F81" w:rsidP="008034FF">
            <w:pPr>
              <w:jc w:val="center"/>
            </w:pPr>
            <w:hyperlink r:id="rId12" w:history="1">
              <w:r w:rsidR="008034FF" w:rsidRPr="008034FF">
                <w:rPr>
                  <w:rStyle w:val="a4"/>
                  <w:rFonts w:hint="eastAsia"/>
                </w:rPr>
                <w:t>第３回まとめ</w:t>
              </w:r>
            </w:hyperlink>
          </w:p>
        </w:tc>
      </w:tr>
      <w:tr w:rsidR="00037049" w14:paraId="412A5D95" w14:textId="77777777" w:rsidTr="00CF0F81">
        <w:trPr>
          <w:trHeight w:val="3711"/>
        </w:trPr>
        <w:tc>
          <w:tcPr>
            <w:tcW w:w="2122" w:type="dxa"/>
            <w:vAlign w:val="center"/>
          </w:tcPr>
          <w:p w14:paraId="1BBBB60E" w14:textId="5F089490" w:rsidR="00037049" w:rsidRPr="008034FF" w:rsidRDefault="00037049" w:rsidP="0003704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8034FF">
              <w:rPr>
                <w:rFonts w:ascii="ＭＳ Ｐゴシック" w:eastAsia="ＭＳ Ｐゴシック" w:hAnsi="ＭＳ Ｐゴシック" w:hint="eastAsia"/>
                <w:b/>
                <w:bCs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４</w:t>
            </w:r>
            <w:r w:rsidRPr="008034FF">
              <w:rPr>
                <w:rFonts w:ascii="ＭＳ Ｐゴシック" w:eastAsia="ＭＳ Ｐゴシック" w:hAnsi="ＭＳ Ｐゴシック" w:hint="eastAsia"/>
                <w:b/>
                <w:bCs/>
              </w:rPr>
              <w:t>回</w:t>
            </w:r>
          </w:p>
          <w:p w14:paraId="0B440132" w14:textId="30782A19" w:rsidR="00037049" w:rsidRPr="008034FF" w:rsidRDefault="00037049" w:rsidP="0003704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ヒトの視覚と光</w:t>
            </w:r>
          </w:p>
          <w:p w14:paraId="4AEE80ED" w14:textId="77777777" w:rsidR="00037049" w:rsidRDefault="00037049" w:rsidP="00037049">
            <w:pPr>
              <w:jc w:val="center"/>
            </w:pPr>
            <w:r>
              <w:rPr>
                <w:rFonts w:hint="eastAsia"/>
              </w:rPr>
              <w:t>２－２</w:t>
            </w:r>
          </w:p>
          <w:p w14:paraId="3AD4F2EB" w14:textId="38A63591" w:rsidR="00037049" w:rsidRDefault="00037049" w:rsidP="00037049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  <w:p w14:paraId="1677EDA7" w14:textId="77777777" w:rsidR="00037049" w:rsidRDefault="00037049" w:rsidP="00037049">
            <w:pPr>
              <w:jc w:val="center"/>
            </w:pPr>
            <w:r>
              <w:rPr>
                <w:rFonts w:hint="eastAsia"/>
              </w:rPr>
              <w:t>２－３</w:t>
            </w:r>
          </w:p>
          <w:p w14:paraId="48BB3ACA" w14:textId="51BE61D5" w:rsidR="00037049" w:rsidRPr="008034FF" w:rsidRDefault="00037049" w:rsidP="0003704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vAlign w:val="center"/>
          </w:tcPr>
          <w:p w14:paraId="6921D876" w14:textId="73699C20" w:rsidR="00ED322C" w:rsidRDefault="00ED322C" w:rsidP="008034F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976087" wp14:editId="0B5ED9E9">
                  <wp:extent cx="1392555" cy="1392555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39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B2E4D" w14:textId="01D1CFE9" w:rsidR="00037049" w:rsidRDefault="00AF6E59" w:rsidP="008034FF">
            <w:pPr>
              <w:jc w:val="center"/>
              <w:rPr>
                <w:noProof/>
              </w:rPr>
            </w:pPr>
            <w:r>
              <w:rPr>
                <w:noProof/>
              </w:rPr>
              <w:t>25MB</w:t>
            </w:r>
            <w:r>
              <w:rPr>
                <w:rFonts w:hint="eastAsia"/>
                <w:noProof/>
              </w:rPr>
              <w:t>・５分程度</w:t>
            </w:r>
          </w:p>
        </w:tc>
        <w:tc>
          <w:tcPr>
            <w:tcW w:w="2127" w:type="dxa"/>
            <w:vAlign w:val="center"/>
          </w:tcPr>
          <w:p w14:paraId="7ABC0E6B" w14:textId="769D0B92" w:rsidR="00037049" w:rsidRDefault="00CF0F81" w:rsidP="008034FF">
            <w:pPr>
              <w:jc w:val="center"/>
            </w:pPr>
            <w:hyperlink r:id="rId14" w:history="1">
              <w:r w:rsidR="00ED322C" w:rsidRPr="00ED322C">
                <w:rPr>
                  <w:rStyle w:val="a4"/>
                  <w:rFonts w:hint="eastAsia"/>
                </w:rPr>
                <w:t>ヒトの視覚と光</w:t>
              </w:r>
            </w:hyperlink>
          </w:p>
        </w:tc>
        <w:tc>
          <w:tcPr>
            <w:tcW w:w="2268" w:type="dxa"/>
            <w:vAlign w:val="center"/>
          </w:tcPr>
          <w:p w14:paraId="1B8225E5" w14:textId="5A13966D" w:rsidR="00037049" w:rsidRDefault="00037049" w:rsidP="008034F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7EC4BD" wp14:editId="664E6B23">
                  <wp:extent cx="1228090" cy="122809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90" cy="122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6AF481F4" w14:textId="2EAF986B" w:rsidR="00037049" w:rsidRDefault="00CF0F81" w:rsidP="008034FF">
            <w:pPr>
              <w:jc w:val="center"/>
            </w:pPr>
            <w:hyperlink r:id="rId16" w:history="1">
              <w:r w:rsidR="00037049" w:rsidRPr="00037049">
                <w:rPr>
                  <w:rStyle w:val="a4"/>
                  <w:rFonts w:hint="eastAsia"/>
                </w:rPr>
                <w:t>第４回まとめ</w:t>
              </w:r>
            </w:hyperlink>
          </w:p>
        </w:tc>
      </w:tr>
      <w:tr w:rsidR="00CF0F81" w14:paraId="7FDF8771" w14:textId="77777777" w:rsidTr="00CF0F81">
        <w:trPr>
          <w:trHeight w:val="3711"/>
        </w:trPr>
        <w:tc>
          <w:tcPr>
            <w:tcW w:w="2122" w:type="dxa"/>
            <w:vAlign w:val="center"/>
          </w:tcPr>
          <w:p w14:paraId="5D2912E4" w14:textId="495E3367" w:rsidR="00CF0F81" w:rsidRPr="008034FF" w:rsidRDefault="00CF0F81" w:rsidP="009C6C4F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8034FF">
              <w:rPr>
                <w:rFonts w:ascii="ＭＳ Ｐゴシック" w:eastAsia="ＭＳ Ｐゴシック" w:hAnsi="ＭＳ Ｐゴシック" w:hint="eastAsia"/>
                <w:b/>
                <w:bCs/>
              </w:rPr>
              <w:lastRenderedPageBreak/>
              <w:t>第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５</w:t>
            </w:r>
            <w:r w:rsidRPr="008034FF">
              <w:rPr>
                <w:rFonts w:ascii="ＭＳ Ｐゴシック" w:eastAsia="ＭＳ Ｐゴシック" w:hAnsi="ＭＳ Ｐゴシック" w:hint="eastAsia"/>
                <w:b/>
                <w:bCs/>
              </w:rPr>
              <w:t>回</w:t>
            </w:r>
          </w:p>
          <w:p w14:paraId="0BC698CA" w14:textId="2EFB4E24" w:rsidR="00CF0F81" w:rsidRPr="008034FF" w:rsidRDefault="00CF0F81" w:rsidP="009C6C4F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光合成と呼吸</w:t>
            </w:r>
          </w:p>
          <w:p w14:paraId="5CE021CC" w14:textId="77777777" w:rsidR="00CF0F81" w:rsidRDefault="00CF0F81" w:rsidP="009C6C4F">
            <w:pPr>
              <w:jc w:val="center"/>
            </w:pPr>
            <w:r>
              <w:rPr>
                <w:rFonts w:hint="eastAsia"/>
              </w:rPr>
              <w:t>２－２</w:t>
            </w:r>
          </w:p>
          <w:p w14:paraId="1D7D7397" w14:textId="143E611D" w:rsidR="00CF0F81" w:rsidRDefault="00CF0F81" w:rsidP="009C6C4F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  <w:p w14:paraId="70C83195" w14:textId="77777777" w:rsidR="00CF0F81" w:rsidRDefault="00CF0F81" w:rsidP="009C6C4F">
            <w:pPr>
              <w:jc w:val="center"/>
            </w:pPr>
            <w:r>
              <w:rPr>
                <w:rFonts w:hint="eastAsia"/>
              </w:rPr>
              <w:t>２－３</w:t>
            </w:r>
          </w:p>
          <w:p w14:paraId="4B231724" w14:textId="706045D6" w:rsidR="00CF0F81" w:rsidRPr="008034FF" w:rsidRDefault="00CF0F81" w:rsidP="009C6C4F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t>2</w:t>
            </w:r>
            <w: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vAlign w:val="center"/>
          </w:tcPr>
          <w:p w14:paraId="1C3B9D37" w14:textId="4207A3A9" w:rsidR="00CF0F81" w:rsidRDefault="00CF0F81" w:rsidP="009C6C4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1E5FAA" wp14:editId="3A48CB5C">
                  <wp:extent cx="1392555" cy="1392555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39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B185B" w14:textId="69068C9A" w:rsidR="00CF0F81" w:rsidRDefault="00CF0F81" w:rsidP="009C6C4F">
            <w:pPr>
              <w:jc w:val="center"/>
              <w:rPr>
                <w:noProof/>
              </w:rPr>
            </w:pPr>
            <w:r>
              <w:rPr>
                <w:noProof/>
              </w:rPr>
              <w:t>35</w:t>
            </w:r>
            <w:r>
              <w:rPr>
                <w:noProof/>
              </w:rPr>
              <w:t>MB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</w:rPr>
              <w:t>６</w:t>
            </w:r>
            <w:r>
              <w:rPr>
                <w:rFonts w:hint="eastAsia"/>
                <w:noProof/>
              </w:rPr>
              <w:t>分程度</w:t>
            </w:r>
          </w:p>
        </w:tc>
        <w:tc>
          <w:tcPr>
            <w:tcW w:w="2127" w:type="dxa"/>
            <w:vAlign w:val="center"/>
          </w:tcPr>
          <w:p w14:paraId="62B21893" w14:textId="0BEE93A3" w:rsidR="00CF0F81" w:rsidRDefault="00CF0F81" w:rsidP="009C6C4F">
            <w:pPr>
              <w:jc w:val="center"/>
            </w:pPr>
            <w:hyperlink r:id="rId18" w:history="1">
              <w:r>
                <w:rPr>
                  <w:rStyle w:val="a4"/>
                  <w:rFonts w:hint="eastAsia"/>
                </w:rPr>
                <w:t>光合成と呼吸</w:t>
              </w:r>
            </w:hyperlink>
          </w:p>
        </w:tc>
        <w:tc>
          <w:tcPr>
            <w:tcW w:w="2268" w:type="dxa"/>
            <w:vAlign w:val="center"/>
          </w:tcPr>
          <w:p w14:paraId="65659E1C" w14:textId="40065AF5" w:rsidR="00CF0F81" w:rsidRDefault="00CF0F81" w:rsidP="009C6C4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DC44F1" wp14:editId="734DA684">
                  <wp:extent cx="1303020" cy="1303020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066F88CB" w14:textId="453E97A1" w:rsidR="00CF0F81" w:rsidRDefault="00CF0F81" w:rsidP="009C6C4F">
            <w:pPr>
              <w:jc w:val="center"/>
            </w:pPr>
            <w:hyperlink r:id="rId20" w:history="1">
              <w:r>
                <w:rPr>
                  <w:rStyle w:val="a4"/>
                  <w:rFonts w:hint="eastAsia"/>
                </w:rPr>
                <w:t>第５回まとめ</w:t>
              </w:r>
            </w:hyperlink>
          </w:p>
        </w:tc>
      </w:tr>
    </w:tbl>
    <w:p w14:paraId="4B662F73" w14:textId="77777777" w:rsidR="00166CE9" w:rsidRDefault="00166CE9"/>
    <w:sectPr w:rsidR="00166CE9" w:rsidSect="000370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21"/>
    <w:rsid w:val="00037049"/>
    <w:rsid w:val="00166CE9"/>
    <w:rsid w:val="00262250"/>
    <w:rsid w:val="004C3214"/>
    <w:rsid w:val="004D0872"/>
    <w:rsid w:val="006A09C8"/>
    <w:rsid w:val="008034FF"/>
    <w:rsid w:val="00AE3BFB"/>
    <w:rsid w:val="00AF6E59"/>
    <w:rsid w:val="00C46066"/>
    <w:rsid w:val="00CF0F81"/>
    <w:rsid w:val="00E33921"/>
    <w:rsid w:val="00ED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25864"/>
  <w15:chartTrackingRefBased/>
  <w15:docId w15:val="{EE605063-1979-42E3-9D37-DFA729D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Ｐ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CE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6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eLjlaQCLJVCmXZu3aVJGVJUOFUyMkFPTE5OUFYwQTEwRDBLQ1dVRkowVC4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h.higo.ed.jp/mifunesh/videos/videos/view/477/7e6247f7ad2e5d5ac48b9bc922815b97?frame_id=55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forms.office.com/Pages/ResponsePage.aspx?id=Gan7K2iEz0efMUxHh75xceLjlaQCLJVCmXZu3aVJGVJUOURONENSODBNNzFUWDQ2Sk1YREtDVThISy4u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forms.office.com/Pages/ResponsePage.aspx?id=Gan7K2iEz0efMUxHh75xceLjlaQCLJVCmXZu3aVJGVJUNlBDNDNGNk1XQTJTNU9BRU5UN0dEM0dQSC4u" TargetMode="External"/><Relationship Id="rId20" Type="http://schemas.openxmlformats.org/officeDocument/2006/relationships/hyperlink" Target="https://forms.office.com/Pages/ResponsePage.aspx?id=Gan7K2iEz0efMUxHh75xceLjlaQCLJVCmXZu3aVJGVJUOUdHVzMzQUxOT0pYRTJLT0ZKRTBRSjhVVi4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h.higo.ed.jp/mifunesh/videos/videos/view/477/e1b51c034448f3b1df4ba5dcd7f824b0?frame_id=559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sh.higo.ed.jp/mifunesh/videos/videos/view/477/41a779af458f60fb4c537de889ff856b?frame_id=559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h.higo.ed.jp/mifunesh/videos/videos/view/477/05e951c4f64e974924530f041639e280?frame_id=55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ABD7-466D-4F0D-B000-8814448D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TONOCHI</dc:creator>
  <cp:keywords/>
  <dc:description/>
  <cp:lastModifiedBy>KOKI TONOCHI</cp:lastModifiedBy>
  <cp:revision>7</cp:revision>
  <dcterms:created xsi:type="dcterms:W3CDTF">2020-05-11T06:43:00Z</dcterms:created>
  <dcterms:modified xsi:type="dcterms:W3CDTF">2020-05-18T12:22:00Z</dcterms:modified>
</cp:coreProperties>
</file>