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9600" w14:textId="55FB92A6" w:rsidR="00BE3F7D" w:rsidRPr="00BA4FD0" w:rsidRDefault="00F20818" w:rsidP="00BA4FD0">
      <w:pPr>
        <w:jc w:val="center"/>
        <w:rPr>
          <w:rFonts w:ascii="ＭＳ ゴシック" w:eastAsia="ＭＳ ゴシック" w:hAnsi="ＭＳ ゴシック"/>
          <w:sz w:val="28"/>
          <w:szCs w:val="2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4864" behindDoc="0" locked="0" layoutInCell="1" allowOverlap="1" wp14:anchorId="6F2CE67A" wp14:editId="3870FD1F">
                <wp:simplePos x="0" y="0"/>
                <wp:positionH relativeFrom="margin">
                  <wp:posOffset>-123825</wp:posOffset>
                </wp:positionH>
                <wp:positionV relativeFrom="paragraph">
                  <wp:posOffset>-76200</wp:posOffset>
                </wp:positionV>
                <wp:extent cx="706755" cy="42989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06755" cy="429895"/>
                        </a:xfrm>
                        <a:prstGeom prst="rect">
                          <a:avLst/>
                        </a:prstGeom>
                        <a:noFill/>
                        <a:ln w="6350">
                          <a:noFill/>
                        </a:ln>
                      </wps:spPr>
                      <wps:txbx>
                        <w:txbxContent>
                          <w:p w14:paraId="2892C165" w14:textId="2D14E769" w:rsidR="00F20818" w:rsidRDefault="00F345ED" w:rsidP="00F20818">
                            <w:pPr>
                              <w:rPr>
                                <w:rFonts w:ascii="ＭＳ ゴシック" w:eastAsia="ＭＳ ゴシック" w:hAnsi="ＭＳ ゴシック"/>
                                <w:color w:val="767171" w:themeColor="background2" w:themeShade="80"/>
                                <w:sz w:val="22"/>
                                <w:szCs w:val="22"/>
                                <w:bdr w:val="single" w:sz="4" w:space="0" w:color="auto" w:frame="1"/>
                              </w:rPr>
                            </w:pPr>
                            <w:r>
                              <w:rPr>
                                <w:rFonts w:ascii="ＭＳ ゴシック" w:eastAsia="ＭＳ ゴシック" w:hAnsi="ＭＳ ゴシック" w:hint="eastAsia"/>
                                <w:color w:val="767171" w:themeColor="background2" w:themeShade="80"/>
                                <w:sz w:val="22"/>
                                <w:szCs w:val="22"/>
                                <w:bdr w:val="single" w:sz="4" w:space="0" w:color="auto" w:frame="1"/>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2CE67A" id="_x0000_t202" coordsize="21600,21600" o:spt="202" path="m,l,21600r21600,l21600,xe">
                <v:stroke joinstyle="miter"/>
                <v:path gradientshapeok="t" o:connecttype="rect"/>
              </v:shapetype>
              <v:shape id="テキスト ボックス 1" o:spid="_x0000_s1026" type="#_x0000_t202" style="position:absolute;left:0;text-align:left;margin-left:-9.75pt;margin-top:-6pt;width:55.65pt;height:33.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" filled="f" stroked="f" strokeweight=".5pt">
                <v:textbox>
                  <w:txbxContent>
                    <w:p w14:paraId="2892C165" w14:textId="2D14E769" w:rsidR="00F20818" w:rsidRDefault="00F345ED" w:rsidP="00F20818">
                      <w:pPr>
                        <w:rPr>
                          <w:rFonts w:ascii="ＭＳ ゴシック" w:eastAsia="ＭＳ ゴシック" w:hAnsi="ＭＳ ゴシック"/>
                          <w:color w:val="767171" w:themeColor="background2" w:themeShade="80"/>
                          <w:sz w:val="22"/>
                          <w:szCs w:val="22"/>
                          <w:bdr w:val="single" w:sz="4" w:space="0" w:color="auto" w:frame="1"/>
                        </w:rPr>
                      </w:pPr>
                      <w:r>
                        <w:rPr>
                          <w:rFonts w:ascii="ＭＳ ゴシック" w:eastAsia="ＭＳ ゴシック" w:hAnsi="ＭＳ ゴシック" w:hint="eastAsia"/>
                          <w:color w:val="767171" w:themeColor="background2" w:themeShade="80"/>
                          <w:sz w:val="22"/>
                          <w:szCs w:val="22"/>
                          <w:bdr w:val="single" w:sz="4" w:space="0" w:color="auto" w:frame="1"/>
                        </w:rPr>
                        <w:t>別紙２</w:t>
                      </w:r>
                      <w:bookmarkStart w:id="1" w:name="_GoBack"/>
                      <w:bookmarkEnd w:id="1"/>
                    </w:p>
                  </w:txbxContent>
                </v:textbox>
                <w10:wrap anchorx="margin"/>
              </v:shape>
            </w:pict>
          </mc:Fallback>
        </mc:AlternateContent>
      </w:r>
      <w:r w:rsidR="005E3DC6" w:rsidRPr="00BA4FD0">
        <w:rPr>
          <w:rFonts w:ascii="ＭＳ ゴシック" w:eastAsia="ＭＳ ゴシック" w:hAnsi="ＭＳ ゴシック" w:hint="eastAsia"/>
          <w:sz w:val="28"/>
          <w:szCs w:val="28"/>
        </w:rPr>
        <w:t>情報モラル啓発資料</w:t>
      </w:r>
      <w:r w:rsidR="006F1FBD">
        <w:rPr>
          <w:rFonts w:ascii="ＭＳ ゴシック" w:eastAsia="ＭＳ ゴシック" w:hAnsi="ＭＳ ゴシック" w:hint="eastAsia"/>
          <w:sz w:val="28"/>
          <w:szCs w:val="28"/>
        </w:rPr>
        <w:t>②</w:t>
      </w:r>
      <w:r w:rsidR="003C44CB">
        <w:rPr>
          <w:rFonts w:ascii="ＭＳ ゴシック" w:eastAsia="ＭＳ ゴシック" w:hAnsi="ＭＳ ゴシック" w:hint="eastAsia"/>
          <w:sz w:val="28"/>
          <w:szCs w:val="28"/>
        </w:rPr>
        <w:t>（家庭</w:t>
      </w:r>
      <w:r w:rsidR="005E3DC6" w:rsidRPr="00BA4FD0">
        <w:rPr>
          <w:rFonts w:ascii="ＭＳ ゴシック" w:eastAsia="ＭＳ ゴシック" w:hAnsi="ＭＳ ゴシック" w:hint="eastAsia"/>
          <w:sz w:val="28"/>
          <w:szCs w:val="28"/>
        </w:rPr>
        <w:t>啓発用）</w:t>
      </w:r>
      <w:r w:rsidR="00C2657C">
        <w:rPr>
          <w:rFonts w:ascii="ＭＳ ゴシック" w:eastAsia="ＭＳ ゴシック" w:hAnsi="ＭＳ ゴシック" w:hint="eastAsia"/>
          <w:sz w:val="28"/>
          <w:szCs w:val="28"/>
        </w:rPr>
        <w:t xml:space="preserve"> </w:t>
      </w:r>
      <w:r w:rsidR="00C2657C" w:rsidRPr="00C2657C">
        <w:rPr>
          <w:rFonts w:ascii="ＭＳ ゴシック" w:eastAsia="ＭＳ ゴシック" w:hAnsi="ＭＳ ゴシック" w:hint="eastAsia"/>
          <w:sz w:val="24"/>
        </w:rPr>
        <w:t>〜</w:t>
      </w:r>
      <w:r w:rsidR="006F1FBD">
        <w:rPr>
          <w:rFonts w:ascii="ＭＳ ゴシック" w:eastAsia="ＭＳ ゴシック" w:hAnsi="ＭＳ ゴシック" w:hint="eastAsia"/>
          <w:sz w:val="24"/>
        </w:rPr>
        <w:t>ゲームの課金トラブル防止</w:t>
      </w:r>
      <w:r w:rsidR="00C2657C" w:rsidRPr="00C2657C">
        <w:rPr>
          <w:rFonts w:ascii="ＭＳ ゴシック" w:eastAsia="ＭＳ ゴシック" w:hAnsi="ＭＳ ゴシック" w:hint="eastAsia"/>
          <w:sz w:val="24"/>
        </w:rPr>
        <w:t>〜</w:t>
      </w:r>
    </w:p>
    <w:p w14:paraId="5E368F52" w14:textId="07A9A48F" w:rsidR="00BA4FD0" w:rsidRPr="00BA4FD0" w:rsidRDefault="00BA4FD0">
      <w:pPr>
        <w:rPr>
          <w:rFonts w:ascii="ＭＳ ゴシック" w:eastAsia="ＭＳ ゴシック" w:hAnsi="ＭＳ ゴシック"/>
        </w:rPr>
      </w:pPr>
      <w:r w:rsidRPr="00BA4FD0">
        <w:rPr>
          <w:rFonts w:ascii="ＭＳ ゴシック" w:eastAsia="ＭＳ ゴシック" w:hAnsi="ＭＳ ゴシック" w:hint="eastAsia"/>
        </w:rPr>
        <w:t xml:space="preserve">　</w:t>
      </w:r>
      <w:r w:rsidR="003430C4" w:rsidRPr="00BA4FD0">
        <w:rPr>
          <w:rFonts w:ascii="ＭＳ ゴシック" w:eastAsia="ＭＳ ゴシック" w:hAnsi="ＭＳ ゴシック" w:hint="eastAsia"/>
        </w:rPr>
        <w:t>学校ＨＰ</w:t>
      </w:r>
      <w:r w:rsidR="003430C4">
        <w:rPr>
          <w:rFonts w:ascii="ＭＳ ゴシック" w:eastAsia="ＭＳ ゴシック" w:hAnsi="ＭＳ ゴシック" w:hint="eastAsia"/>
        </w:rPr>
        <w:t>や学校だより、学級通信</w:t>
      </w:r>
      <w:r w:rsidR="003430C4" w:rsidRPr="00BA4FD0">
        <w:rPr>
          <w:rFonts w:ascii="ＭＳ ゴシック" w:eastAsia="ＭＳ ゴシック" w:hAnsi="ＭＳ ゴシック" w:hint="eastAsia"/>
        </w:rPr>
        <w:t>等に、</w:t>
      </w:r>
      <w:r w:rsidR="005E3DC6" w:rsidRPr="00BA4FD0">
        <w:rPr>
          <w:rFonts w:ascii="ＭＳ ゴシック" w:eastAsia="ＭＳ ゴシック" w:hAnsi="ＭＳ ゴシック" w:hint="eastAsia"/>
        </w:rPr>
        <w:t>以下の資料をコピー＆ペーストして活用してください。</w:t>
      </w:r>
      <w:r w:rsidR="00B76E77">
        <w:rPr>
          <w:rFonts w:ascii="ＭＳ ゴシック" w:eastAsia="ＭＳ ゴシック" w:hAnsi="ＭＳ ゴシック" w:hint="eastAsia"/>
        </w:rPr>
        <w:t>編集可能なテキストと、そのまま貼り付けられる画像を以下に準備しています。テキストについては、</w:t>
      </w:r>
      <w:r w:rsidR="005E3DC6" w:rsidRPr="00BA4FD0">
        <w:rPr>
          <w:rFonts w:ascii="ＭＳ ゴシック" w:eastAsia="ＭＳ ゴシック" w:hAnsi="ＭＳ ゴシック" w:hint="eastAsia"/>
        </w:rPr>
        <w:t>必要に応じて内容を編集されて構いません</w:t>
      </w:r>
      <w:r w:rsidR="00F9407C">
        <w:rPr>
          <w:rFonts w:ascii="ＭＳ ゴシック" w:eastAsia="ＭＳ ゴシック" w:hAnsi="ＭＳ ゴシック" w:hint="eastAsia"/>
        </w:rPr>
        <w:t>ので、積極的に</w:t>
      </w:r>
      <w:r w:rsidR="00B76E77">
        <w:rPr>
          <w:rFonts w:ascii="ＭＳ ゴシック" w:eastAsia="ＭＳ ゴシック" w:hAnsi="ＭＳ ゴシック" w:hint="eastAsia"/>
        </w:rPr>
        <w:t>活用</w:t>
      </w:r>
      <w:r w:rsidR="00400DCC">
        <w:rPr>
          <w:rFonts w:ascii="ＭＳ ゴシック" w:eastAsia="ＭＳ ゴシック" w:hAnsi="ＭＳ ゴシック" w:hint="eastAsia"/>
        </w:rPr>
        <w:t>して</w:t>
      </w:r>
      <w:r w:rsidR="00B76E77">
        <w:rPr>
          <w:rFonts w:ascii="ＭＳ ゴシック" w:eastAsia="ＭＳ ゴシック" w:hAnsi="ＭＳ ゴシック" w:hint="eastAsia"/>
        </w:rPr>
        <w:t>ください。</w:t>
      </w:r>
    </w:p>
    <w:p w14:paraId="25492586" w14:textId="77777777" w:rsidR="00D63BE3" w:rsidRPr="00774B2C" w:rsidRDefault="00D63BE3" w:rsidP="00D63BE3">
      <w:pPr>
        <w:rPr>
          <w:rFonts w:ascii="ＭＳ ゴシック" w:eastAsia="ＭＳ ゴシック" w:hAnsi="ＭＳ ゴシック"/>
        </w:rPr>
      </w:pPr>
      <w:r w:rsidRPr="00BA4FD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74B2C">
        <w:rPr>
          <w:rFonts w:ascii="ＭＳ ゴシック" w:eastAsia="ＭＳ ゴシック" w:hAnsi="ＭＳ ゴシック" w:hint="eastAsia"/>
          <w:color w:val="767171" w:themeColor="background2" w:themeShade="80"/>
        </w:rPr>
        <w:t>↓</w:t>
      </w:r>
      <w:r>
        <w:rPr>
          <w:rFonts w:ascii="ＭＳ ゴシック" w:eastAsia="ＭＳ ゴシック" w:hAnsi="ＭＳ ゴシック"/>
          <w:color w:val="767171" w:themeColor="background2" w:themeShade="80"/>
        </w:rPr>
        <w:t>.</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編集可能テキスト</w:t>
      </w:r>
      <w:r>
        <w:rPr>
          <w:rFonts w:ascii="ＭＳ ゴシック" w:eastAsia="ＭＳ ゴシック" w:hAnsi="ＭＳ ゴシック"/>
          <w:color w:val="767171" w:themeColor="background2" w:themeShade="80"/>
          <w:bdr w:val="single" w:sz="4" w:space="0" w:color="auto"/>
        </w:rPr>
        <w:t>.</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29E74C63" w14:textId="5C2EE697" w:rsidR="005E3DC6" w:rsidRDefault="00D71FEC">
      <w:r>
        <w:rPr>
          <w:noProof/>
        </w:rPr>
        <mc:AlternateContent>
          <mc:Choice Requires="wps">
            <w:drawing>
              <wp:anchor distT="0" distB="0" distL="114300" distR="114300" simplePos="0" relativeHeight="251643904" behindDoc="0" locked="0" layoutInCell="1" allowOverlap="1" wp14:anchorId="30701897" wp14:editId="32564D91">
                <wp:simplePos x="0" y="0"/>
                <wp:positionH relativeFrom="column">
                  <wp:posOffset>457200</wp:posOffset>
                </wp:positionH>
                <wp:positionV relativeFrom="paragraph">
                  <wp:posOffset>7637</wp:posOffset>
                </wp:positionV>
                <wp:extent cx="5725298" cy="8270789"/>
                <wp:effectExtent l="0" t="0" r="15240" b="10160"/>
                <wp:wrapNone/>
                <wp:docPr id="903243804" name="テキスト ボックス 1"/>
                <wp:cNvGraphicFramePr/>
                <a:graphic xmlns:a="http://schemas.openxmlformats.org/drawingml/2006/main">
                  <a:graphicData uri="http://schemas.microsoft.com/office/word/2010/wordprocessingShape">
                    <wps:wsp>
                      <wps:cNvSpPr txBox="1"/>
                      <wps:spPr>
                        <a:xfrm>
                          <a:off x="0" y="0"/>
                          <a:ext cx="5725298" cy="8270789"/>
                        </a:xfrm>
                        <a:prstGeom prst="rect">
                          <a:avLst/>
                        </a:prstGeom>
                        <a:solidFill>
                          <a:schemeClr val="lt1"/>
                        </a:solidFill>
                        <a:ln w="6350">
                          <a:solidFill>
                            <a:prstClr val="black"/>
                          </a:solidFill>
                        </a:ln>
                      </wps:spPr>
                      <wps:txbx>
                        <w:txbxContent>
                          <w:p w14:paraId="37DE4284" w14:textId="1EEA9A9B" w:rsidR="005E3DC6" w:rsidRPr="00B76E77" w:rsidRDefault="006F1FBD" w:rsidP="00B76E77">
                            <w:pPr>
                              <w:jc w:val="cente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『ゲームでの課金トラブル』にご注意</w:t>
                            </w:r>
                            <w:r w:rsidR="005E3DC6" w:rsidRPr="00B76E77">
                              <w:rPr>
                                <w:rFonts w:ascii="ＭＳ ゴシック" w:eastAsia="ＭＳ ゴシック" w:hAnsi="ＭＳ ゴシック" w:hint="eastAsia"/>
                                <w:sz w:val="24"/>
                                <w:bdr w:val="single" w:sz="4" w:space="0" w:color="auto"/>
                              </w:rPr>
                              <w:t>を！</w:t>
                            </w:r>
                          </w:p>
                          <w:p w14:paraId="781F1C45" w14:textId="4A2320B4" w:rsidR="005E3DC6"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w:t>
                            </w:r>
                            <w:r w:rsidR="003430C4">
                              <w:rPr>
                                <w:rFonts w:ascii="ＭＳ ゴシック" w:eastAsia="ＭＳ ゴシック" w:hAnsi="ＭＳ ゴシック" w:hint="eastAsia"/>
                              </w:rPr>
                              <w:t>休日になると</w:t>
                            </w:r>
                            <w:r w:rsidRPr="000874AE">
                              <w:rPr>
                                <w:rFonts w:ascii="ＭＳ ゴシック" w:eastAsia="ＭＳ ゴシック" w:hAnsi="ＭＳ ゴシック" w:hint="eastAsia"/>
                              </w:rPr>
                              <w:t>、スマートフォンやタブレット端末等に触れる時間が長くなります。</w:t>
                            </w:r>
                            <w:r w:rsidR="006F1FBD">
                              <w:rPr>
                                <w:rFonts w:ascii="ＭＳ ゴシック" w:eastAsia="ＭＳ ゴシック" w:hAnsi="ＭＳ ゴシック" w:hint="eastAsia"/>
                              </w:rPr>
                              <w:t>ゲームの課金トラブルを未然に防止できるように、ペアレンタルコントロール等を活用しましょう。</w:t>
                            </w:r>
                          </w:p>
                          <w:p w14:paraId="31868A6E" w14:textId="77777777" w:rsidR="008D60C3" w:rsidRDefault="008D60C3">
                            <w:pPr>
                              <w:rPr>
                                <w:rFonts w:ascii="ＭＳ ゴシック" w:eastAsia="ＭＳ ゴシック" w:hAnsi="ＭＳ ゴシック"/>
                              </w:rPr>
                            </w:pPr>
                          </w:p>
                          <w:p w14:paraId="5CBFB8ED" w14:textId="57CDF998" w:rsidR="000874AE" w:rsidRDefault="006F1FBD" w:rsidP="004F2F81">
                            <w:pPr>
                              <w:jc w:val="center"/>
                              <w:rPr>
                                <w:rFonts w:ascii="ＭＳ ゴシック" w:eastAsia="ＭＳ ゴシック" w:hAnsi="ＭＳ ゴシック"/>
                              </w:rPr>
                            </w:pPr>
                            <w:r>
                              <w:rPr>
                                <w:rFonts w:ascii="ＭＳ ゴシック" w:eastAsia="ＭＳ ゴシック" w:hAnsi="ＭＳ ゴシック" w:hint="eastAsia"/>
                              </w:rPr>
                              <w:t>〔課金トラブルの例〕</w:t>
                            </w:r>
                          </w:p>
                          <w:p w14:paraId="1D829350" w14:textId="490640AD" w:rsidR="006F1FBD" w:rsidRDefault="006F1FBD" w:rsidP="006F1FBD">
                            <w:pPr>
                              <w:ind w:left="210" w:hangingChars="100" w:hanging="210"/>
                              <w:rPr>
                                <w:rFonts w:ascii="ＭＳ ゴシック" w:eastAsia="ＭＳ ゴシック" w:hAnsi="ＭＳ ゴシック"/>
                              </w:rPr>
                            </w:pPr>
                            <w:r>
                              <w:rPr>
                                <w:rFonts w:ascii="ＭＳ ゴシック" w:eastAsia="ＭＳ ゴシック" w:hAnsi="ＭＳ ゴシック" w:hint="eastAsia"/>
                              </w:rPr>
                              <w:t>・子供に「１回だけだから」と頼まれ、子供のスマートフォンにクレジットカード情報を登録したが、クレジットカード情報を削除し忘れて、子供が課金を続けてしまった。</w:t>
                            </w:r>
                          </w:p>
                          <w:p w14:paraId="322AEDCF" w14:textId="2A55CB25" w:rsidR="006F1FBD" w:rsidRDefault="006F1FBD" w:rsidP="006F1FBD">
                            <w:pPr>
                              <w:ind w:left="210" w:hangingChars="100" w:hanging="210"/>
                              <w:rPr>
                                <w:rFonts w:ascii="ＭＳ ゴシック" w:eastAsia="ＭＳ ゴシック" w:hAnsi="ＭＳ ゴシック"/>
                              </w:rPr>
                            </w:pPr>
                            <w:r>
                              <w:rPr>
                                <w:rFonts w:ascii="ＭＳ ゴシック" w:eastAsia="ＭＳ ゴシック" w:hAnsi="ＭＳ ゴシック" w:hint="eastAsia"/>
                              </w:rPr>
                              <w:t>・クレジットカードやキャリア決済を利用した課金は、その場で現金を支払う必要がないので、お金を使っているという実感があまりなく、ついつい課金をしてしまった。</w:t>
                            </w:r>
                          </w:p>
                          <w:p w14:paraId="51E05287" w14:textId="6BF4E96F" w:rsidR="004F2F81" w:rsidRDefault="004F2F81" w:rsidP="004F2F81">
                            <w:pPr>
                              <w:rPr>
                                <w:rFonts w:ascii="ＭＳ ゴシック" w:eastAsia="ＭＳ ゴシック" w:hAnsi="ＭＳ ゴシック"/>
                              </w:rPr>
                            </w:pPr>
                            <w:r>
                              <w:rPr>
                                <w:rFonts w:ascii="ＭＳ ゴシック" w:eastAsia="ＭＳ ゴシック" w:hAnsi="ＭＳ ゴシック" w:hint="eastAsia"/>
                              </w:rPr>
                              <w:t>・キャリア決済になっていた保護者や</w:t>
                            </w:r>
                            <w:r w:rsidR="009215D4">
                              <w:rPr>
                                <w:rFonts w:ascii="ＭＳ ゴシック" w:eastAsia="ＭＳ ゴシック" w:hAnsi="ＭＳ ゴシック" w:hint="eastAsia"/>
                              </w:rPr>
                              <w:t>子供自身</w:t>
                            </w:r>
                            <w:r>
                              <w:rPr>
                                <w:rFonts w:ascii="ＭＳ ゴシック" w:eastAsia="ＭＳ ゴシック" w:hAnsi="ＭＳ ゴシック" w:hint="eastAsia"/>
                              </w:rPr>
                              <w:t>のスマートフォンを使って課金をしていた。</w:t>
                            </w:r>
                          </w:p>
                          <w:p w14:paraId="3CA17F53" w14:textId="4968B3B7" w:rsidR="006F1FBD" w:rsidRPr="004F2F81" w:rsidRDefault="004F2F81" w:rsidP="006F1FBD">
                            <w:pPr>
                              <w:rPr>
                                <w:rFonts w:ascii="ＭＳ ゴシック" w:eastAsia="ＭＳ ゴシック" w:hAnsi="ＭＳ ゴシック"/>
                                <w:sz w:val="18"/>
                                <w:szCs w:val="18"/>
                              </w:rPr>
                            </w:pPr>
                            <w:r>
                              <w:rPr>
                                <w:rFonts w:ascii="ＭＳ ゴシック" w:eastAsia="ＭＳ ゴシック" w:hAnsi="ＭＳ ゴシック" w:hint="eastAsia"/>
                              </w:rPr>
                              <w:t xml:space="preserve">　　</w:t>
                            </w:r>
                            <w:r w:rsidRPr="004F2F81">
                              <w:rPr>
                                <w:rFonts w:ascii="ＭＳ ゴシック" w:eastAsia="ＭＳ ゴシック" w:hAnsi="ＭＳ ゴシック" w:hint="eastAsia"/>
                                <w:sz w:val="18"/>
                                <w:szCs w:val="18"/>
                              </w:rPr>
                              <w:t>※キャリア決済…アプリに課金したお金を後日の携帯電話の利用料金と一緒に支払うこと</w:t>
                            </w:r>
                          </w:p>
                          <w:p w14:paraId="67CBB716" w14:textId="77777777" w:rsidR="004F2F81" w:rsidRDefault="004F2F81" w:rsidP="006F1FBD">
                            <w:pPr>
                              <w:rPr>
                                <w:rFonts w:ascii="ＭＳ ゴシック" w:eastAsia="ＭＳ ゴシック" w:hAnsi="ＭＳ ゴシック"/>
                              </w:rPr>
                            </w:pPr>
                          </w:p>
                          <w:p w14:paraId="45508922" w14:textId="44E1E951" w:rsidR="004F2F81" w:rsidRDefault="004F2F81" w:rsidP="004F2F81">
                            <w:pPr>
                              <w:jc w:val="center"/>
                              <w:rPr>
                                <w:rFonts w:ascii="ＭＳ ゴシック" w:eastAsia="ＭＳ ゴシック" w:hAnsi="ＭＳ ゴシック"/>
                              </w:rPr>
                            </w:pPr>
                            <w:r>
                              <w:rPr>
                                <w:rFonts w:ascii="ＭＳ ゴシック" w:eastAsia="ＭＳ ゴシック" w:hAnsi="ＭＳ ゴシック" w:hint="eastAsia"/>
                              </w:rPr>
                              <w:t>〔課金トラブルを防ぐための対策の例〕</w:t>
                            </w:r>
                          </w:p>
                          <w:p w14:paraId="5C57B0CF" w14:textId="79224C39" w:rsidR="004F2F81" w:rsidRPr="00C939F0" w:rsidRDefault="004F2F81" w:rsidP="006F1FBD">
                            <w:pPr>
                              <w:rPr>
                                <w:rFonts w:ascii="ＭＳ ゴシック" w:eastAsia="ＭＳ ゴシック" w:hAnsi="ＭＳ ゴシック"/>
                                <w:u w:val="single"/>
                              </w:rPr>
                            </w:pPr>
                            <w:r w:rsidRPr="00C939F0">
                              <w:rPr>
                                <w:rFonts w:ascii="ＭＳ ゴシック" w:eastAsia="ＭＳ ゴシック" w:hAnsi="ＭＳ ゴシック" w:hint="eastAsia"/>
                                <w:u w:val="single"/>
                              </w:rPr>
                              <w:t>☆子供の課金を防ぐために☆</w:t>
                            </w:r>
                          </w:p>
                          <w:p w14:paraId="30870653" w14:textId="6FED13A7"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・子供の利用する端末に、クレジットカードの情報を登録したり残したりしない。</w:t>
                            </w:r>
                          </w:p>
                          <w:p w14:paraId="32C82D47" w14:textId="77777777" w:rsidR="004F2F81" w:rsidRDefault="004F2F81" w:rsidP="006F1FBD">
                            <w:pPr>
                              <w:rPr>
                                <w:rFonts w:ascii="ＭＳ ゴシック" w:eastAsia="ＭＳ ゴシック" w:hAnsi="ＭＳ ゴシック"/>
                              </w:rPr>
                            </w:pPr>
                          </w:p>
                          <w:p w14:paraId="2AAB5602" w14:textId="77777777" w:rsidR="004F2F81" w:rsidRDefault="004F2F81" w:rsidP="006F1FBD">
                            <w:pPr>
                              <w:rPr>
                                <w:rFonts w:ascii="ＭＳ ゴシック" w:eastAsia="ＭＳ ゴシック" w:hAnsi="ＭＳ ゴシック"/>
                              </w:rPr>
                            </w:pPr>
                          </w:p>
                          <w:p w14:paraId="53574BC6" w14:textId="77777777" w:rsidR="004F2F81" w:rsidRDefault="004F2F81" w:rsidP="006F1FBD">
                            <w:pPr>
                              <w:rPr>
                                <w:rFonts w:ascii="ＭＳ ゴシック" w:eastAsia="ＭＳ ゴシック" w:hAnsi="ＭＳ ゴシック"/>
                              </w:rPr>
                            </w:pPr>
                          </w:p>
                          <w:p w14:paraId="6EDB06BE" w14:textId="77777777" w:rsidR="00C939F0" w:rsidRDefault="00C939F0" w:rsidP="006F1FBD">
                            <w:pPr>
                              <w:rPr>
                                <w:rFonts w:ascii="ＭＳ ゴシック" w:eastAsia="ＭＳ ゴシック" w:hAnsi="ＭＳ ゴシック"/>
                              </w:rPr>
                            </w:pPr>
                          </w:p>
                          <w:p w14:paraId="09083D94" w14:textId="0605F01B"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・子供のスマートフォンにおけるキャリア決済の利用を停止する。</w:t>
                            </w:r>
                          </w:p>
                          <w:p w14:paraId="17E7CCA6" w14:textId="77777777" w:rsidR="004F2F81" w:rsidRDefault="004F2F81" w:rsidP="006F1FBD">
                            <w:pPr>
                              <w:rPr>
                                <w:rFonts w:ascii="ＭＳ ゴシック" w:eastAsia="ＭＳ ゴシック" w:hAnsi="ＭＳ ゴシック"/>
                              </w:rPr>
                            </w:pPr>
                          </w:p>
                          <w:p w14:paraId="25F0C0D2" w14:textId="77777777" w:rsidR="004F2F81" w:rsidRDefault="004F2F81" w:rsidP="006F1FBD">
                            <w:pPr>
                              <w:rPr>
                                <w:rFonts w:ascii="ＭＳ ゴシック" w:eastAsia="ＭＳ ゴシック" w:hAnsi="ＭＳ ゴシック"/>
                              </w:rPr>
                            </w:pPr>
                          </w:p>
                          <w:p w14:paraId="56B361C7" w14:textId="77777777" w:rsidR="004F2F81" w:rsidRDefault="004F2F81" w:rsidP="006F1FBD">
                            <w:pPr>
                              <w:rPr>
                                <w:rFonts w:ascii="ＭＳ ゴシック" w:eastAsia="ＭＳ ゴシック" w:hAnsi="ＭＳ ゴシック"/>
                              </w:rPr>
                            </w:pPr>
                          </w:p>
                          <w:p w14:paraId="7ABB8502" w14:textId="77777777" w:rsidR="003D76B0" w:rsidRDefault="003D76B0" w:rsidP="006F1FBD">
                            <w:pPr>
                              <w:rPr>
                                <w:rFonts w:ascii="ＭＳ ゴシック" w:eastAsia="ＭＳ ゴシック" w:hAnsi="ＭＳ ゴシック"/>
                              </w:rPr>
                            </w:pPr>
                          </w:p>
                          <w:p w14:paraId="557A7508" w14:textId="38769F0C"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・子供の端末におけるアプリ内の課金を禁止する。</w:t>
                            </w:r>
                          </w:p>
                          <w:p w14:paraId="46017065" w14:textId="77777777" w:rsidR="004F2F81" w:rsidRDefault="004F2F81" w:rsidP="006F1FBD">
                            <w:pPr>
                              <w:rPr>
                                <w:rFonts w:ascii="ＭＳ ゴシック" w:eastAsia="ＭＳ ゴシック" w:hAnsi="ＭＳ ゴシック"/>
                              </w:rPr>
                            </w:pPr>
                          </w:p>
                          <w:p w14:paraId="326B8E0C" w14:textId="77777777" w:rsidR="004F2F81" w:rsidRDefault="004F2F81" w:rsidP="006F1FBD">
                            <w:pPr>
                              <w:rPr>
                                <w:rFonts w:ascii="ＭＳ ゴシック" w:eastAsia="ＭＳ ゴシック" w:hAnsi="ＭＳ ゴシック"/>
                              </w:rPr>
                            </w:pPr>
                          </w:p>
                          <w:p w14:paraId="14575E14" w14:textId="77777777" w:rsidR="006A4D11" w:rsidRDefault="006A4D11" w:rsidP="006F1FBD">
                            <w:pPr>
                              <w:rPr>
                                <w:rFonts w:ascii="ＭＳ ゴシック" w:eastAsia="ＭＳ ゴシック" w:hAnsi="ＭＳ ゴシック"/>
                              </w:rPr>
                            </w:pPr>
                          </w:p>
                          <w:p w14:paraId="3234641B" w14:textId="77777777" w:rsidR="006A4D11" w:rsidRDefault="006A4D11" w:rsidP="006F1FBD">
                            <w:pPr>
                              <w:rPr>
                                <w:rFonts w:ascii="ＭＳ ゴシック" w:eastAsia="ＭＳ ゴシック" w:hAnsi="ＭＳ ゴシック"/>
                              </w:rPr>
                            </w:pPr>
                          </w:p>
                          <w:p w14:paraId="4D65F596" w14:textId="77777777" w:rsidR="0085510C" w:rsidRDefault="0085510C" w:rsidP="006F1FBD">
                            <w:pPr>
                              <w:rPr>
                                <w:rFonts w:ascii="ＭＳ ゴシック" w:eastAsia="ＭＳ ゴシック" w:hAnsi="ＭＳ ゴシック"/>
                              </w:rPr>
                            </w:pPr>
                          </w:p>
                          <w:p w14:paraId="32BB4C9F" w14:textId="48415B59" w:rsidR="004F2F81" w:rsidRPr="006A4D11" w:rsidRDefault="004F2F81" w:rsidP="006F1FBD">
                            <w:pPr>
                              <w:rPr>
                                <w:rFonts w:ascii="ＭＳ ゴシック" w:eastAsia="ＭＳ ゴシック" w:hAnsi="ＭＳ ゴシック"/>
                                <w:u w:val="single"/>
                              </w:rPr>
                            </w:pPr>
                            <w:r w:rsidRPr="006A4D11">
                              <w:rPr>
                                <w:rFonts w:ascii="ＭＳ ゴシック" w:eastAsia="ＭＳ ゴシック" w:hAnsi="ＭＳ ゴシック" w:hint="eastAsia"/>
                                <w:u w:val="single"/>
                              </w:rPr>
                              <w:t>☆課金を認める場合には、ルールの作成を☆</w:t>
                            </w:r>
                          </w:p>
                          <w:p w14:paraId="37FF839B" w14:textId="24AC32CE"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《ルールの例》</w:t>
                            </w:r>
                          </w:p>
                          <w:p w14:paraId="2C00D760" w14:textId="74B0773B"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・１ヶ月に○○</w:t>
                            </w:r>
                            <w:r w:rsidR="006058C1">
                              <w:rPr>
                                <w:rFonts w:ascii="ＭＳ ゴシック" w:eastAsia="ＭＳ ゴシック" w:hAnsi="ＭＳ ゴシック" w:hint="eastAsia"/>
                              </w:rPr>
                              <w:t>円</w:t>
                            </w:r>
                            <w:r>
                              <w:rPr>
                                <w:rFonts w:ascii="ＭＳ ゴシック" w:eastAsia="ＭＳ ゴシック" w:hAnsi="ＭＳ ゴシック" w:hint="eastAsia"/>
                              </w:rPr>
                              <w:t>までと、課金の上限金額を求める。</w:t>
                            </w:r>
                          </w:p>
                          <w:p w14:paraId="59804DCE" w14:textId="12CAF084"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・課金する際には、利用残高がわかるプリペイドカードを使う。</w:t>
                            </w:r>
                          </w:p>
                          <w:p w14:paraId="6BBB37C1" w14:textId="4D09BB9C" w:rsidR="004F2F81" w:rsidRP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・課金ノートを作って、いつどのくらい課金したのか記録する。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01897" id="_x0000_t202" coordsize="21600,21600" o:spt="202" path="m,l,21600r21600,l21600,xe">
                <v:stroke joinstyle="miter"/>
                <v:path gradientshapeok="t" o:connecttype="rect"/>
              </v:shapetype>
              <v:shape id="_x0000_s1027" type="#_x0000_t202" style="position:absolute;left:0;text-align:left;margin-left:36pt;margin-top:.6pt;width:450.8pt;height:65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" fillcolor="white [3201]" strokeweight=".5pt">
                <v:textbox>
                  <w:txbxContent>
                    <w:p w14:paraId="37DE4284" w14:textId="1EEA9A9B" w:rsidR="005E3DC6" w:rsidRPr="00B76E77" w:rsidRDefault="006F1FBD" w:rsidP="00B76E77">
                      <w:pPr>
                        <w:jc w:val="cente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『ゲームでの課金トラブル』にご注意</w:t>
                      </w:r>
                      <w:r w:rsidR="005E3DC6" w:rsidRPr="00B76E77">
                        <w:rPr>
                          <w:rFonts w:ascii="ＭＳ ゴシック" w:eastAsia="ＭＳ ゴシック" w:hAnsi="ＭＳ ゴシック" w:hint="eastAsia"/>
                          <w:sz w:val="24"/>
                          <w:bdr w:val="single" w:sz="4" w:space="0" w:color="auto"/>
                        </w:rPr>
                        <w:t>を！</w:t>
                      </w:r>
                    </w:p>
                    <w:p w14:paraId="781F1C45" w14:textId="4A2320B4" w:rsidR="005E3DC6"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w:t>
                      </w:r>
                      <w:r w:rsidR="003430C4">
                        <w:rPr>
                          <w:rFonts w:ascii="ＭＳ ゴシック" w:eastAsia="ＭＳ ゴシック" w:hAnsi="ＭＳ ゴシック" w:hint="eastAsia"/>
                        </w:rPr>
                        <w:t>休日になると</w:t>
                      </w:r>
                      <w:r w:rsidRPr="000874AE">
                        <w:rPr>
                          <w:rFonts w:ascii="ＭＳ ゴシック" w:eastAsia="ＭＳ ゴシック" w:hAnsi="ＭＳ ゴシック" w:hint="eastAsia"/>
                        </w:rPr>
                        <w:t>、スマートフォンやタブレット端末等に触れる時間が長くなります。</w:t>
                      </w:r>
                      <w:r w:rsidR="006F1FBD">
                        <w:rPr>
                          <w:rFonts w:ascii="ＭＳ ゴシック" w:eastAsia="ＭＳ ゴシック" w:hAnsi="ＭＳ ゴシック" w:hint="eastAsia"/>
                        </w:rPr>
                        <w:t>ゲームの課金トラブルを未然に防止できるように、ペアレンタルコントロール等を活用しましょう。</w:t>
                      </w:r>
                    </w:p>
                    <w:p w14:paraId="31868A6E" w14:textId="77777777" w:rsidR="008D60C3" w:rsidRDefault="008D60C3">
                      <w:pPr>
                        <w:rPr>
                          <w:rFonts w:ascii="ＭＳ ゴシック" w:eastAsia="ＭＳ ゴシック" w:hAnsi="ＭＳ ゴシック"/>
                        </w:rPr>
                      </w:pPr>
                    </w:p>
                    <w:p w14:paraId="5CBFB8ED" w14:textId="57CDF998" w:rsidR="000874AE" w:rsidRDefault="006F1FBD" w:rsidP="004F2F81">
                      <w:pPr>
                        <w:jc w:val="center"/>
                        <w:rPr>
                          <w:rFonts w:ascii="ＭＳ ゴシック" w:eastAsia="ＭＳ ゴシック" w:hAnsi="ＭＳ ゴシック"/>
                        </w:rPr>
                      </w:pPr>
                      <w:r>
                        <w:rPr>
                          <w:rFonts w:ascii="ＭＳ ゴシック" w:eastAsia="ＭＳ ゴシック" w:hAnsi="ＭＳ ゴシック" w:hint="eastAsia"/>
                        </w:rPr>
                        <w:t>〔課金トラブルの例〕</w:t>
                      </w:r>
                    </w:p>
                    <w:p w14:paraId="1D829350" w14:textId="490640AD" w:rsidR="006F1FBD" w:rsidRDefault="006F1FBD" w:rsidP="006F1FBD">
                      <w:pPr>
                        <w:ind w:left="210" w:hangingChars="100" w:hanging="210"/>
                        <w:rPr>
                          <w:rFonts w:ascii="ＭＳ ゴシック" w:eastAsia="ＭＳ ゴシック" w:hAnsi="ＭＳ ゴシック"/>
                        </w:rPr>
                      </w:pPr>
                      <w:r>
                        <w:rPr>
                          <w:rFonts w:ascii="ＭＳ ゴシック" w:eastAsia="ＭＳ ゴシック" w:hAnsi="ＭＳ ゴシック" w:hint="eastAsia"/>
                        </w:rPr>
                        <w:t>・子供に「１回だけだから」と頼まれ、子供のスマートフォンにクレジットカード情報を登録したが、クレジットカード情報を削除し忘れて、子供が課金を続けてしまった。</w:t>
                      </w:r>
                    </w:p>
                    <w:p w14:paraId="322AEDCF" w14:textId="2A55CB25" w:rsidR="006F1FBD" w:rsidRDefault="006F1FBD" w:rsidP="006F1FBD">
                      <w:pPr>
                        <w:ind w:left="210" w:hangingChars="100" w:hanging="210"/>
                        <w:rPr>
                          <w:rFonts w:ascii="ＭＳ ゴシック" w:eastAsia="ＭＳ ゴシック" w:hAnsi="ＭＳ ゴシック"/>
                        </w:rPr>
                      </w:pPr>
                      <w:r>
                        <w:rPr>
                          <w:rFonts w:ascii="ＭＳ ゴシック" w:eastAsia="ＭＳ ゴシック" w:hAnsi="ＭＳ ゴシック" w:hint="eastAsia"/>
                        </w:rPr>
                        <w:t>・クレジットカードやキャリア決済を利用した課金は、その場で現金を支払う必要がないので、お金を使っているという実感があまりなく、ついつい課金をしてしまった。</w:t>
                      </w:r>
                    </w:p>
                    <w:p w14:paraId="51E05287" w14:textId="6BF4E96F" w:rsidR="004F2F81" w:rsidRDefault="004F2F81" w:rsidP="004F2F81">
                      <w:pPr>
                        <w:rPr>
                          <w:rFonts w:ascii="ＭＳ ゴシック" w:eastAsia="ＭＳ ゴシック" w:hAnsi="ＭＳ ゴシック"/>
                        </w:rPr>
                      </w:pPr>
                      <w:r>
                        <w:rPr>
                          <w:rFonts w:ascii="ＭＳ ゴシック" w:eastAsia="ＭＳ ゴシック" w:hAnsi="ＭＳ ゴシック" w:hint="eastAsia"/>
                        </w:rPr>
                        <w:t>・キャリア決済になっていた保護者や</w:t>
                      </w:r>
                      <w:r w:rsidR="009215D4">
                        <w:rPr>
                          <w:rFonts w:ascii="ＭＳ ゴシック" w:eastAsia="ＭＳ ゴシック" w:hAnsi="ＭＳ ゴシック" w:hint="eastAsia"/>
                        </w:rPr>
                        <w:t>子供自身</w:t>
                      </w:r>
                      <w:r>
                        <w:rPr>
                          <w:rFonts w:ascii="ＭＳ ゴシック" w:eastAsia="ＭＳ ゴシック" w:hAnsi="ＭＳ ゴシック" w:hint="eastAsia"/>
                        </w:rPr>
                        <w:t>のスマートフォンを使って課金をしていた。</w:t>
                      </w:r>
                    </w:p>
                    <w:p w14:paraId="3CA17F53" w14:textId="4968B3B7" w:rsidR="006F1FBD" w:rsidRPr="004F2F81" w:rsidRDefault="004F2F81" w:rsidP="006F1FBD">
                      <w:pPr>
                        <w:rPr>
                          <w:rFonts w:ascii="ＭＳ ゴシック" w:eastAsia="ＭＳ ゴシック" w:hAnsi="ＭＳ ゴシック"/>
                          <w:sz w:val="18"/>
                          <w:szCs w:val="18"/>
                        </w:rPr>
                      </w:pPr>
                      <w:r>
                        <w:rPr>
                          <w:rFonts w:ascii="ＭＳ ゴシック" w:eastAsia="ＭＳ ゴシック" w:hAnsi="ＭＳ ゴシック" w:hint="eastAsia"/>
                        </w:rPr>
                        <w:t xml:space="preserve">　　</w:t>
                      </w:r>
                      <w:r w:rsidRPr="004F2F81">
                        <w:rPr>
                          <w:rFonts w:ascii="ＭＳ ゴシック" w:eastAsia="ＭＳ ゴシック" w:hAnsi="ＭＳ ゴシック" w:hint="eastAsia"/>
                          <w:sz w:val="18"/>
                          <w:szCs w:val="18"/>
                        </w:rPr>
                        <w:t>※キャリア決済…アプリに課金したお金を後日の携帯電話の利用料金と一緒に支払うこと</w:t>
                      </w:r>
                    </w:p>
                    <w:p w14:paraId="67CBB716" w14:textId="77777777" w:rsidR="004F2F81" w:rsidRDefault="004F2F81" w:rsidP="006F1FBD">
                      <w:pPr>
                        <w:rPr>
                          <w:rFonts w:ascii="ＭＳ ゴシック" w:eastAsia="ＭＳ ゴシック" w:hAnsi="ＭＳ ゴシック"/>
                        </w:rPr>
                      </w:pPr>
                    </w:p>
                    <w:p w14:paraId="45508922" w14:textId="44E1E951" w:rsidR="004F2F81" w:rsidRDefault="004F2F81" w:rsidP="004F2F81">
                      <w:pPr>
                        <w:jc w:val="center"/>
                        <w:rPr>
                          <w:rFonts w:ascii="ＭＳ ゴシック" w:eastAsia="ＭＳ ゴシック" w:hAnsi="ＭＳ ゴシック"/>
                        </w:rPr>
                      </w:pPr>
                      <w:r>
                        <w:rPr>
                          <w:rFonts w:ascii="ＭＳ ゴシック" w:eastAsia="ＭＳ ゴシック" w:hAnsi="ＭＳ ゴシック" w:hint="eastAsia"/>
                        </w:rPr>
                        <w:t>〔課金トラブルを防ぐための対策の例〕</w:t>
                      </w:r>
                    </w:p>
                    <w:p w14:paraId="5C57B0CF" w14:textId="79224C39" w:rsidR="004F2F81" w:rsidRPr="00C939F0" w:rsidRDefault="004F2F81" w:rsidP="006F1FBD">
                      <w:pPr>
                        <w:rPr>
                          <w:rFonts w:ascii="ＭＳ ゴシック" w:eastAsia="ＭＳ ゴシック" w:hAnsi="ＭＳ ゴシック"/>
                          <w:u w:val="single"/>
                        </w:rPr>
                      </w:pPr>
                      <w:r w:rsidRPr="00C939F0">
                        <w:rPr>
                          <w:rFonts w:ascii="ＭＳ ゴシック" w:eastAsia="ＭＳ ゴシック" w:hAnsi="ＭＳ ゴシック" w:hint="eastAsia"/>
                          <w:u w:val="single"/>
                        </w:rPr>
                        <w:t>☆子供の課金を防ぐために☆</w:t>
                      </w:r>
                    </w:p>
                    <w:p w14:paraId="30870653" w14:textId="6FED13A7"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・子供の利用する端末に、クレジットカードの情報を登録したり残したりしない。</w:t>
                      </w:r>
                    </w:p>
                    <w:p w14:paraId="32C82D47" w14:textId="77777777" w:rsidR="004F2F81" w:rsidRDefault="004F2F81" w:rsidP="006F1FBD">
                      <w:pPr>
                        <w:rPr>
                          <w:rFonts w:ascii="ＭＳ ゴシック" w:eastAsia="ＭＳ ゴシック" w:hAnsi="ＭＳ ゴシック"/>
                        </w:rPr>
                      </w:pPr>
                    </w:p>
                    <w:p w14:paraId="2AAB5602" w14:textId="77777777" w:rsidR="004F2F81" w:rsidRDefault="004F2F81" w:rsidP="006F1FBD">
                      <w:pPr>
                        <w:rPr>
                          <w:rFonts w:ascii="ＭＳ ゴシック" w:eastAsia="ＭＳ ゴシック" w:hAnsi="ＭＳ ゴシック"/>
                        </w:rPr>
                      </w:pPr>
                    </w:p>
                    <w:p w14:paraId="53574BC6" w14:textId="77777777" w:rsidR="004F2F81" w:rsidRDefault="004F2F81" w:rsidP="006F1FBD">
                      <w:pPr>
                        <w:rPr>
                          <w:rFonts w:ascii="ＭＳ ゴシック" w:eastAsia="ＭＳ ゴシック" w:hAnsi="ＭＳ ゴシック"/>
                        </w:rPr>
                      </w:pPr>
                    </w:p>
                    <w:p w14:paraId="6EDB06BE" w14:textId="77777777" w:rsidR="00C939F0" w:rsidRDefault="00C939F0" w:rsidP="006F1FBD">
                      <w:pPr>
                        <w:rPr>
                          <w:rFonts w:ascii="ＭＳ ゴシック" w:eastAsia="ＭＳ ゴシック" w:hAnsi="ＭＳ ゴシック"/>
                        </w:rPr>
                      </w:pPr>
                    </w:p>
                    <w:p w14:paraId="09083D94" w14:textId="0605F01B"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・子供のスマートフォンにおけるキャリア決済の利用を停止する。</w:t>
                      </w:r>
                    </w:p>
                    <w:p w14:paraId="17E7CCA6" w14:textId="77777777" w:rsidR="004F2F81" w:rsidRDefault="004F2F81" w:rsidP="006F1FBD">
                      <w:pPr>
                        <w:rPr>
                          <w:rFonts w:ascii="ＭＳ ゴシック" w:eastAsia="ＭＳ ゴシック" w:hAnsi="ＭＳ ゴシック"/>
                        </w:rPr>
                      </w:pPr>
                    </w:p>
                    <w:p w14:paraId="25F0C0D2" w14:textId="77777777" w:rsidR="004F2F81" w:rsidRDefault="004F2F81" w:rsidP="006F1FBD">
                      <w:pPr>
                        <w:rPr>
                          <w:rFonts w:ascii="ＭＳ ゴシック" w:eastAsia="ＭＳ ゴシック" w:hAnsi="ＭＳ ゴシック"/>
                        </w:rPr>
                      </w:pPr>
                    </w:p>
                    <w:p w14:paraId="56B361C7" w14:textId="77777777" w:rsidR="004F2F81" w:rsidRDefault="004F2F81" w:rsidP="006F1FBD">
                      <w:pPr>
                        <w:rPr>
                          <w:rFonts w:ascii="ＭＳ ゴシック" w:eastAsia="ＭＳ ゴシック" w:hAnsi="ＭＳ ゴシック"/>
                        </w:rPr>
                      </w:pPr>
                    </w:p>
                    <w:p w14:paraId="7ABB8502" w14:textId="77777777" w:rsidR="003D76B0" w:rsidRDefault="003D76B0" w:rsidP="006F1FBD">
                      <w:pPr>
                        <w:rPr>
                          <w:rFonts w:ascii="ＭＳ ゴシック" w:eastAsia="ＭＳ ゴシック" w:hAnsi="ＭＳ ゴシック"/>
                        </w:rPr>
                      </w:pPr>
                    </w:p>
                    <w:p w14:paraId="557A7508" w14:textId="38769F0C"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・子供の端末におけるアプリ内の課金を禁止する。</w:t>
                      </w:r>
                    </w:p>
                    <w:p w14:paraId="46017065" w14:textId="77777777" w:rsidR="004F2F81" w:rsidRDefault="004F2F81" w:rsidP="006F1FBD">
                      <w:pPr>
                        <w:rPr>
                          <w:rFonts w:ascii="ＭＳ ゴシック" w:eastAsia="ＭＳ ゴシック" w:hAnsi="ＭＳ ゴシック"/>
                        </w:rPr>
                      </w:pPr>
                    </w:p>
                    <w:p w14:paraId="326B8E0C" w14:textId="77777777" w:rsidR="004F2F81" w:rsidRDefault="004F2F81" w:rsidP="006F1FBD">
                      <w:pPr>
                        <w:rPr>
                          <w:rFonts w:ascii="ＭＳ ゴシック" w:eastAsia="ＭＳ ゴシック" w:hAnsi="ＭＳ ゴシック"/>
                        </w:rPr>
                      </w:pPr>
                    </w:p>
                    <w:p w14:paraId="14575E14" w14:textId="77777777" w:rsidR="006A4D11" w:rsidRDefault="006A4D11" w:rsidP="006F1FBD">
                      <w:pPr>
                        <w:rPr>
                          <w:rFonts w:ascii="ＭＳ ゴシック" w:eastAsia="ＭＳ ゴシック" w:hAnsi="ＭＳ ゴシック"/>
                        </w:rPr>
                      </w:pPr>
                    </w:p>
                    <w:p w14:paraId="3234641B" w14:textId="77777777" w:rsidR="006A4D11" w:rsidRDefault="006A4D11" w:rsidP="006F1FBD">
                      <w:pPr>
                        <w:rPr>
                          <w:rFonts w:ascii="ＭＳ ゴシック" w:eastAsia="ＭＳ ゴシック" w:hAnsi="ＭＳ ゴシック"/>
                        </w:rPr>
                      </w:pPr>
                    </w:p>
                    <w:p w14:paraId="4D65F596" w14:textId="77777777" w:rsidR="0085510C" w:rsidRDefault="0085510C" w:rsidP="006F1FBD">
                      <w:pPr>
                        <w:rPr>
                          <w:rFonts w:ascii="ＭＳ ゴシック" w:eastAsia="ＭＳ ゴシック" w:hAnsi="ＭＳ ゴシック"/>
                        </w:rPr>
                      </w:pPr>
                    </w:p>
                    <w:p w14:paraId="32BB4C9F" w14:textId="48415B59" w:rsidR="004F2F81" w:rsidRPr="006A4D11" w:rsidRDefault="004F2F81" w:rsidP="006F1FBD">
                      <w:pPr>
                        <w:rPr>
                          <w:rFonts w:ascii="ＭＳ ゴシック" w:eastAsia="ＭＳ ゴシック" w:hAnsi="ＭＳ ゴシック"/>
                          <w:u w:val="single"/>
                        </w:rPr>
                      </w:pPr>
                      <w:r w:rsidRPr="006A4D11">
                        <w:rPr>
                          <w:rFonts w:ascii="ＭＳ ゴシック" w:eastAsia="ＭＳ ゴシック" w:hAnsi="ＭＳ ゴシック" w:hint="eastAsia"/>
                          <w:u w:val="single"/>
                        </w:rPr>
                        <w:t>☆課金を認める場合には、ルールの作成を☆</w:t>
                      </w:r>
                    </w:p>
                    <w:p w14:paraId="37FF839B" w14:textId="24AC32CE"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《ルールの例》</w:t>
                      </w:r>
                    </w:p>
                    <w:p w14:paraId="2C00D760" w14:textId="74B0773B"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・１ヶ月に○○</w:t>
                      </w:r>
                      <w:r w:rsidR="006058C1">
                        <w:rPr>
                          <w:rFonts w:ascii="ＭＳ ゴシック" w:eastAsia="ＭＳ ゴシック" w:hAnsi="ＭＳ ゴシック" w:hint="eastAsia"/>
                        </w:rPr>
                        <w:t>円</w:t>
                      </w:r>
                      <w:r>
                        <w:rPr>
                          <w:rFonts w:ascii="ＭＳ ゴシック" w:eastAsia="ＭＳ ゴシック" w:hAnsi="ＭＳ ゴシック" w:hint="eastAsia"/>
                        </w:rPr>
                        <w:t>までと、課金の上限金額を求める。</w:t>
                      </w:r>
                    </w:p>
                    <w:p w14:paraId="59804DCE" w14:textId="12CAF084"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・課金する際には、利用残高がわかるプリペイドカードを使う。</w:t>
                      </w:r>
                    </w:p>
                    <w:p w14:paraId="6BBB37C1" w14:textId="4D09BB9C" w:rsidR="004F2F81" w:rsidRP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・課金ノートを作って、いつどのくらい課金したのか記録する。</w:t>
                      </w:r>
                    </w:p>
                  </w:txbxContent>
                </v:textbox>
              </v:shape>
            </w:pict>
          </mc:Fallback>
        </mc:AlternateContent>
      </w:r>
    </w:p>
    <w:p w14:paraId="6D9A7320" w14:textId="5EF4F2EF" w:rsidR="005E3DC6" w:rsidRDefault="0001442D">
      <w:r>
        <w:fldChar w:fldCharType="begin"/>
      </w:r>
      <w:r>
        <w:instrText xml:space="preserve"> INCLUDEPICTURE "/Users/matsushitajunya/Library/Group Containers/UBF8T346G9.ms/WebArchiveCopyPasteTempFiles/com.microsoft.Word/suimin_man.png" \* MERGEFORMATINET </w:instrText>
      </w:r>
      <w:r>
        <w:fldChar w:fldCharType="end"/>
      </w:r>
      <w:r>
        <w:fldChar w:fldCharType="begin"/>
      </w:r>
      <w:r>
        <w:instrText xml:space="preserve"> INCLUDEPICTURE "/Users/matsushitajunya/Library/Group Containers/UBF8T346G9.ms/WebArchiveCopyPasteTempFiles/com.microsoft.Word/smartphone_app.png" \* MERGEFORMATINET </w:instrText>
      </w:r>
      <w:r>
        <w:fldChar w:fldCharType="end"/>
      </w:r>
      <w:r>
        <w:fldChar w:fldCharType="begin"/>
      </w:r>
      <w:r>
        <w:instrText xml:space="preserve"> INCLUDEPICTURE "/Users/matsushitajunya/Library/Group Containers/UBF8T346G9.ms/WebArchiveCopyPasteTempFiles/com.microsoft.Word/sleep_futon_smartphone_man.png" \* MERGEFORMATINET </w:instrText>
      </w:r>
      <w:r>
        <w:fldChar w:fldCharType="end"/>
      </w:r>
      <w:r>
        <w:fldChar w:fldCharType="begin"/>
      </w:r>
      <w:r>
        <w:instrText xml:space="preserve"> INCLUDEPICTURE "/Users/matsushitajunya/Library/Group Containers/UBF8T346G9.ms/WebArchiveCopyPasteTempFiles/com.microsoft.Word/sleep_futon_smartphone_woman.png" \* MERGEFORMATINET </w:instrText>
      </w:r>
      <w:r>
        <w:fldChar w:fldCharType="end"/>
      </w:r>
      <w:r w:rsidR="0054571B">
        <w:fldChar w:fldCharType="begin"/>
      </w:r>
      <w:r w:rsidR="0054571B">
        <w:instrText xml:space="preserve"> INCLUDEPICTURE "/Users/matsushitajunya/Library/Group Containers/UBF8T346G9.ms/WebArchiveCopyPasteTempFiles/com.microsoft.Word/kinshi.png" \* MERGEFORMATINET </w:instrText>
      </w:r>
      <w:r w:rsidR="0054571B">
        <w:fldChar w:fldCharType="end"/>
      </w:r>
    </w:p>
    <w:p w14:paraId="2A074B02" w14:textId="648C7C97" w:rsidR="00B76E77" w:rsidRPr="00B76E77" w:rsidRDefault="00B76E77" w:rsidP="00B76E77"/>
    <w:p w14:paraId="21746FCA" w14:textId="0E297624" w:rsidR="00B76E77" w:rsidRPr="00B76E77" w:rsidRDefault="00B76E77" w:rsidP="00B76E77"/>
    <w:p w14:paraId="6978E03E" w14:textId="579D5630" w:rsidR="00B76E77" w:rsidRPr="00B76E77" w:rsidRDefault="00B76E77" w:rsidP="00B76E77"/>
    <w:p w14:paraId="6B7D5628" w14:textId="74A506B0" w:rsidR="00B76E77" w:rsidRPr="00B76E77" w:rsidRDefault="00B76E77" w:rsidP="00B76E77"/>
    <w:p w14:paraId="5A9E4A8F" w14:textId="3FB897DD" w:rsidR="00B76E77" w:rsidRPr="00B76E77" w:rsidRDefault="00B76E77" w:rsidP="00B76E77"/>
    <w:p w14:paraId="4985745A" w14:textId="60C0FFE4" w:rsidR="00B76E77" w:rsidRPr="00B76E77" w:rsidRDefault="00B76E77" w:rsidP="00B76E77"/>
    <w:p w14:paraId="28F10ACC" w14:textId="6F621BA1" w:rsidR="00B76E77" w:rsidRPr="00B76E77" w:rsidRDefault="00B76E77" w:rsidP="00B76E77"/>
    <w:p w14:paraId="78543949" w14:textId="363520B4" w:rsidR="00B76E77" w:rsidRPr="00B76E77" w:rsidRDefault="00B76E77" w:rsidP="00B76E77"/>
    <w:p w14:paraId="30B0505F" w14:textId="40CCC104" w:rsidR="00B76E77" w:rsidRPr="00B76E77" w:rsidRDefault="00B76E77" w:rsidP="00B76E77"/>
    <w:p w14:paraId="0B69E243" w14:textId="0B4B292D" w:rsidR="00B76E77" w:rsidRPr="00B76E77" w:rsidRDefault="00C939F0" w:rsidP="00B76E77">
      <w:r>
        <w:fldChar w:fldCharType="begin"/>
      </w:r>
      <w:r>
        <w:instrText xml:space="preserve"> INCLUDEPICTURE "/Users/matsushitajunya/Library/Group Containers/UBF8T346G9.ms/WebArchiveCopyPasteTempFiles/com.microsoft.Word/game_friends_keitai_boy.png" \* MERGEFORMATINET </w:instrText>
      </w:r>
      <w:r>
        <w:fldChar w:fldCharType="end"/>
      </w:r>
    </w:p>
    <w:p w14:paraId="15255FD2" w14:textId="46517083" w:rsidR="00B76E77" w:rsidRPr="00B76E77" w:rsidRDefault="00B76E77" w:rsidP="00B76E77"/>
    <w:p w14:paraId="1D7F4AF1" w14:textId="7802880A" w:rsidR="00B76E77" w:rsidRPr="00B76E77" w:rsidRDefault="00B76E77" w:rsidP="00B76E77"/>
    <w:p w14:paraId="17E6713B" w14:textId="497F20EB" w:rsidR="00B76E77" w:rsidRPr="00B76E77" w:rsidRDefault="00C939F0" w:rsidP="00B76E77">
      <w:r>
        <w:fldChar w:fldCharType="begin"/>
      </w:r>
      <w:r>
        <w:instrText xml:space="preserve"> INCLUDEPICTURE "/Users/matsushitajunya/Library/Group Containers/UBF8T346G9.ms/WebArchiveCopyPasteTempFiles/com.microsoft.Word/kinshi_mark_creditcard.png" \* MERGEFORMATINET </w:instrText>
      </w:r>
      <w:r>
        <w:fldChar w:fldCharType="end"/>
      </w:r>
      <w:r>
        <w:fldChar w:fldCharType="begin"/>
      </w:r>
      <w:r>
        <w:instrText xml:space="preserve"> INCLUDEPICTURE "/Users/matsushitajunya/Library/Group Containers/UBF8T346G9.ms/WebArchiveCopyPasteTempFiles/com.microsoft.Word/smartphone2_girl.png" \* MERGEFORMATINET </w:instrText>
      </w:r>
      <w:r>
        <w:fldChar w:fldCharType="end"/>
      </w:r>
    </w:p>
    <w:p w14:paraId="57BB243F" w14:textId="22A621E9" w:rsidR="00B76E77" w:rsidRPr="00B76E77" w:rsidRDefault="00024A6A" w:rsidP="00B76E77">
      <w:r>
        <w:rPr>
          <w:noProof/>
        </w:rPr>
        <w:drawing>
          <wp:anchor distT="0" distB="0" distL="114300" distR="114300" simplePos="0" relativeHeight="251685888" behindDoc="0" locked="0" layoutInCell="1" allowOverlap="1" wp14:anchorId="7D69670E" wp14:editId="7B8C19D6">
            <wp:simplePos x="0" y="0"/>
            <wp:positionH relativeFrom="column">
              <wp:posOffset>1563432</wp:posOffset>
            </wp:positionH>
            <wp:positionV relativeFrom="paragraph">
              <wp:posOffset>62344</wp:posOffset>
            </wp:positionV>
            <wp:extent cx="3372223" cy="952767"/>
            <wp:effectExtent l="0" t="0" r="0" b="0"/>
            <wp:wrapNone/>
            <wp:docPr id="1454858809"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58809" name="図 1" descr="アイコン&#10;&#10;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75654" cy="953736"/>
                    </a:xfrm>
                    <a:prstGeom prst="rect">
                      <a:avLst/>
                    </a:prstGeom>
                  </pic:spPr>
                </pic:pic>
              </a:graphicData>
            </a:graphic>
            <wp14:sizeRelH relativeFrom="page">
              <wp14:pctWidth>0</wp14:pctWidth>
            </wp14:sizeRelH>
            <wp14:sizeRelV relativeFrom="page">
              <wp14:pctHeight>0</wp14:pctHeight>
            </wp14:sizeRelV>
          </wp:anchor>
        </w:drawing>
      </w:r>
    </w:p>
    <w:p w14:paraId="2CF9A69E" w14:textId="53E21A9F" w:rsidR="00B76E77" w:rsidRPr="00B76E77" w:rsidRDefault="00B76E77" w:rsidP="00B76E77"/>
    <w:p w14:paraId="5AA63179" w14:textId="32A20828" w:rsidR="00B76E77" w:rsidRPr="00B76E77" w:rsidRDefault="00B76E77" w:rsidP="00B76E77"/>
    <w:p w14:paraId="7D048F7B" w14:textId="7C01954A" w:rsidR="00B76E77" w:rsidRPr="00B76E77" w:rsidRDefault="00B76E77" w:rsidP="00B76E77"/>
    <w:p w14:paraId="59009D2C" w14:textId="2D55AEBD" w:rsidR="00B76E77" w:rsidRPr="00B76E77" w:rsidRDefault="00B76E77" w:rsidP="00B76E77"/>
    <w:p w14:paraId="4C4CE37D" w14:textId="2D8D5E80" w:rsidR="00B76E77" w:rsidRPr="00B76E77" w:rsidRDefault="00024A6A" w:rsidP="00B76E77">
      <w:r>
        <w:rPr>
          <w:noProof/>
        </w:rPr>
        <w:drawing>
          <wp:anchor distT="0" distB="0" distL="114300" distR="114300" simplePos="0" relativeHeight="251686912" behindDoc="0" locked="0" layoutInCell="1" allowOverlap="1" wp14:anchorId="339C6D7E" wp14:editId="1317B59D">
            <wp:simplePos x="0" y="0"/>
            <wp:positionH relativeFrom="column">
              <wp:posOffset>918845</wp:posOffset>
            </wp:positionH>
            <wp:positionV relativeFrom="paragraph">
              <wp:posOffset>72390</wp:posOffset>
            </wp:positionV>
            <wp:extent cx="4717232" cy="889721"/>
            <wp:effectExtent l="0" t="0" r="7620" b="5715"/>
            <wp:wrapNone/>
            <wp:docPr id="860246486" name="図 2"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46486" name="図 2" descr="図形&#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17232" cy="889721"/>
                    </a:xfrm>
                    <a:prstGeom prst="rect">
                      <a:avLst/>
                    </a:prstGeom>
                  </pic:spPr>
                </pic:pic>
              </a:graphicData>
            </a:graphic>
            <wp14:sizeRelH relativeFrom="page">
              <wp14:pctWidth>0</wp14:pctWidth>
            </wp14:sizeRelH>
            <wp14:sizeRelV relativeFrom="page">
              <wp14:pctHeight>0</wp14:pctHeight>
            </wp14:sizeRelV>
          </wp:anchor>
        </w:drawing>
      </w:r>
    </w:p>
    <w:p w14:paraId="2E60A7E6" w14:textId="7B1EFDDC" w:rsidR="00B76E77" w:rsidRPr="00B76E77" w:rsidRDefault="00B76E77" w:rsidP="00B76E77"/>
    <w:p w14:paraId="5C64442F" w14:textId="7EF3FB57" w:rsidR="00B76E77" w:rsidRPr="00B76E77" w:rsidRDefault="00B76E77" w:rsidP="00B76E77"/>
    <w:p w14:paraId="36764968" w14:textId="174DF987" w:rsidR="00B76E77" w:rsidRPr="00B76E77" w:rsidRDefault="00B76E77" w:rsidP="00B76E77"/>
    <w:p w14:paraId="3B10656D" w14:textId="67BEAEA6" w:rsidR="00B76E77" w:rsidRPr="00B76E77" w:rsidRDefault="00B76E77" w:rsidP="00B76E77"/>
    <w:p w14:paraId="1D2DD0DD" w14:textId="550F69CE" w:rsidR="00B76E77" w:rsidRPr="00B76E77" w:rsidRDefault="00024A6A" w:rsidP="00B76E77">
      <w:r>
        <w:rPr>
          <w:noProof/>
        </w:rPr>
        <w:drawing>
          <wp:anchor distT="0" distB="0" distL="114300" distR="114300" simplePos="0" relativeHeight="251687936" behindDoc="0" locked="0" layoutInCell="1" allowOverlap="1" wp14:anchorId="41AFA775" wp14:editId="7509ABEE">
            <wp:simplePos x="0" y="0"/>
            <wp:positionH relativeFrom="column">
              <wp:posOffset>1103034</wp:posOffset>
            </wp:positionH>
            <wp:positionV relativeFrom="paragraph">
              <wp:posOffset>110302</wp:posOffset>
            </wp:positionV>
            <wp:extent cx="3584045" cy="1055077"/>
            <wp:effectExtent l="0" t="0" r="0" b="0"/>
            <wp:wrapNone/>
            <wp:docPr id="142503252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32524" name="図 14250325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8340" cy="1056341"/>
                    </a:xfrm>
                    <a:prstGeom prst="rect">
                      <a:avLst/>
                    </a:prstGeom>
                  </pic:spPr>
                </pic:pic>
              </a:graphicData>
            </a:graphic>
            <wp14:sizeRelH relativeFrom="page">
              <wp14:pctWidth>0</wp14:pctWidth>
            </wp14:sizeRelH>
            <wp14:sizeRelV relativeFrom="page">
              <wp14:pctHeight>0</wp14:pctHeight>
            </wp14:sizeRelV>
          </wp:anchor>
        </w:drawing>
      </w:r>
    </w:p>
    <w:p w14:paraId="37459A82" w14:textId="70629D64" w:rsidR="00B76E77" w:rsidRPr="00B76E77" w:rsidRDefault="00B76E77" w:rsidP="00B76E77"/>
    <w:p w14:paraId="6E7F99F9" w14:textId="7C052213" w:rsidR="00B76E77" w:rsidRPr="00B76E77" w:rsidRDefault="00B76E77" w:rsidP="00B76E77"/>
    <w:p w14:paraId="0E499A8F" w14:textId="360EE108" w:rsidR="00B76E77" w:rsidRPr="00B76E77" w:rsidRDefault="00024A6A" w:rsidP="00B76E77">
      <w:r>
        <w:rPr>
          <w:noProof/>
        </w:rPr>
        <w:drawing>
          <wp:anchor distT="0" distB="0" distL="114300" distR="114300" simplePos="0" relativeHeight="251692032" behindDoc="0" locked="0" layoutInCell="1" allowOverlap="1" wp14:anchorId="54306151" wp14:editId="34B7D97C">
            <wp:simplePos x="0" y="0"/>
            <wp:positionH relativeFrom="column">
              <wp:posOffset>5262245</wp:posOffset>
            </wp:positionH>
            <wp:positionV relativeFrom="paragraph">
              <wp:posOffset>158794</wp:posOffset>
            </wp:positionV>
            <wp:extent cx="835122" cy="1040690"/>
            <wp:effectExtent l="0" t="0" r="3175" b="1270"/>
            <wp:wrapNone/>
            <wp:docPr id="1166555417" name="図 5"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55417" name="図 5" descr="アイコン&#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122" cy="1040690"/>
                    </a:xfrm>
                    <a:prstGeom prst="rect">
                      <a:avLst/>
                    </a:prstGeom>
                  </pic:spPr>
                </pic:pic>
              </a:graphicData>
            </a:graphic>
            <wp14:sizeRelH relativeFrom="page">
              <wp14:pctWidth>0</wp14:pctWidth>
            </wp14:sizeRelH>
            <wp14:sizeRelV relativeFrom="page">
              <wp14:pctHeight>0</wp14:pctHeight>
            </wp14:sizeRelV>
          </wp:anchor>
        </w:drawing>
      </w:r>
    </w:p>
    <w:p w14:paraId="7EFB8AB4" w14:textId="0529FC64" w:rsidR="00B76E77" w:rsidRPr="00B76E77" w:rsidRDefault="00024A6A" w:rsidP="00B76E77">
      <w:r>
        <w:rPr>
          <w:noProof/>
        </w:rPr>
        <w:drawing>
          <wp:anchor distT="0" distB="0" distL="114300" distR="114300" simplePos="0" relativeHeight="251688960" behindDoc="0" locked="0" layoutInCell="1" allowOverlap="1" wp14:anchorId="242ECEC5" wp14:editId="5083A299">
            <wp:simplePos x="0" y="0"/>
            <wp:positionH relativeFrom="column">
              <wp:posOffset>4146599</wp:posOffset>
            </wp:positionH>
            <wp:positionV relativeFrom="paragraph">
              <wp:posOffset>189230</wp:posOffset>
            </wp:positionV>
            <wp:extent cx="1069864" cy="698460"/>
            <wp:effectExtent l="0" t="0" r="0" b="635"/>
            <wp:wrapNone/>
            <wp:docPr id="917518879" name="図 4"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18879" name="図 4" descr="時計 が含まれている画像&#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9864" cy="698460"/>
                    </a:xfrm>
                    <a:prstGeom prst="rect">
                      <a:avLst/>
                    </a:prstGeom>
                  </pic:spPr>
                </pic:pic>
              </a:graphicData>
            </a:graphic>
            <wp14:sizeRelH relativeFrom="page">
              <wp14:pctWidth>0</wp14:pctWidth>
            </wp14:sizeRelH>
            <wp14:sizeRelV relativeFrom="page">
              <wp14:pctHeight>0</wp14:pctHeight>
            </wp14:sizeRelV>
          </wp:anchor>
        </w:drawing>
      </w:r>
    </w:p>
    <w:p w14:paraId="42D2EC7D" w14:textId="285FFAEC" w:rsidR="00B76E77" w:rsidRPr="00B76E77" w:rsidRDefault="00B76E77" w:rsidP="00B76E77"/>
    <w:p w14:paraId="6BC0DC2F" w14:textId="48BE8757" w:rsidR="00B76E77" w:rsidRPr="00B76E77" w:rsidRDefault="00B76E77" w:rsidP="00B76E77"/>
    <w:p w14:paraId="099E2A34" w14:textId="3AE3E3A1" w:rsidR="00B76E77" w:rsidRDefault="00024A6A" w:rsidP="00B76E77">
      <w:r>
        <w:rPr>
          <w:noProof/>
        </w:rPr>
        <w:drawing>
          <wp:anchor distT="0" distB="0" distL="114300" distR="114300" simplePos="0" relativeHeight="251691008" behindDoc="0" locked="0" layoutInCell="1" allowOverlap="1" wp14:anchorId="6A1DFE30" wp14:editId="0736DA9B">
            <wp:simplePos x="0" y="0"/>
            <wp:positionH relativeFrom="column">
              <wp:posOffset>4753610</wp:posOffset>
            </wp:positionH>
            <wp:positionV relativeFrom="paragraph">
              <wp:posOffset>159429</wp:posOffset>
            </wp:positionV>
            <wp:extent cx="982096" cy="774841"/>
            <wp:effectExtent l="0" t="0" r="0" b="0"/>
            <wp:wrapNone/>
            <wp:docPr id="155885218" name="図 6" descr="ラック, 櫛, フライパン, ガラ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5218" name="図 6" descr="ラック, 櫛, フライパン, ガラス が含まれている画像&#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2096" cy="774841"/>
                    </a:xfrm>
                    <a:prstGeom prst="rect">
                      <a:avLst/>
                    </a:prstGeom>
                  </pic:spPr>
                </pic:pic>
              </a:graphicData>
            </a:graphic>
            <wp14:sizeRelH relativeFrom="page">
              <wp14:pctWidth>0</wp14:pctWidth>
            </wp14:sizeRelH>
            <wp14:sizeRelV relativeFrom="page">
              <wp14:pctHeight>0</wp14:pctHeight>
            </wp14:sizeRelV>
          </wp:anchor>
        </w:drawing>
      </w:r>
    </w:p>
    <w:p w14:paraId="3785E144" w14:textId="59FF1AA4" w:rsidR="00B76E77" w:rsidRDefault="00B76E77" w:rsidP="00B76E77"/>
    <w:p w14:paraId="2C790E32" w14:textId="1FBA5796" w:rsidR="00B76E77" w:rsidRDefault="00B76E77" w:rsidP="00B76E77"/>
    <w:p w14:paraId="1007FA0B" w14:textId="71EAF58E" w:rsidR="00B76E77" w:rsidRDefault="00B76E77" w:rsidP="00B76E77"/>
    <w:p w14:paraId="14592C5A" w14:textId="77777777" w:rsidR="00D63BE3" w:rsidRPr="00774B2C" w:rsidRDefault="00D63BE3" w:rsidP="00D63BE3">
      <w:r w:rsidRPr="00C2657C">
        <w:rPr>
          <w:rFonts w:ascii="ＭＳ ゴシック" w:eastAsia="ＭＳ ゴシック" w:hAnsi="ＭＳ ゴシック" w:hint="eastAsia"/>
        </w:rPr>
        <w:lastRenderedPageBreak/>
        <w:t xml:space="preserve">　　</w:t>
      </w:r>
      <w:r w:rsidRPr="00774B2C">
        <w:rPr>
          <w:rFonts w:ascii="ＭＳ ゴシック" w:eastAsia="ＭＳ ゴシック" w:hAnsi="ＭＳ ゴシック" w:hint="eastAsia"/>
          <w:color w:val="767171" w:themeColor="background2" w:themeShade="80"/>
        </w:rPr>
        <w:t xml:space="preserve">　</w:t>
      </w:r>
      <w:r>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bdr w:val="single" w:sz="4" w:space="0" w:color="auto"/>
        </w:rPr>
        <w:t xml:space="preserve"> 画</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 xml:space="preserve">像 </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66CE47B2" w14:textId="52845CC5" w:rsidR="003430C4" w:rsidRPr="00E25CD0" w:rsidRDefault="00E25CD0" w:rsidP="006058C1">
      <w:pPr>
        <w:jc w:val="center"/>
      </w:pPr>
      <w:r>
        <w:rPr>
          <w:noProof/>
        </w:rPr>
        <w:drawing>
          <wp:inline distT="0" distB="0" distL="0" distR="0" wp14:anchorId="3AE7C3EA" wp14:editId="4BDFFFB2">
            <wp:extent cx="6458908" cy="9269730"/>
            <wp:effectExtent l="0" t="0" r="5715" b="1270"/>
            <wp:docPr id="1183638075" name="図 4" descr="新聞の記事のスクリーンショッ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38075" name="図 4" descr="新聞の記事のスクリーンショット&#10;&#10;中程度の精度で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6473918" cy="9291272"/>
                    </a:xfrm>
                    <a:prstGeom prst="rect">
                      <a:avLst/>
                    </a:prstGeom>
                  </pic:spPr>
                </pic:pic>
              </a:graphicData>
            </a:graphic>
          </wp:inline>
        </w:drawing>
      </w:r>
    </w:p>
    <w:p w14:paraId="420E339C" w14:textId="35DEC27C" w:rsidR="00D63BE3" w:rsidRPr="00D63BE3" w:rsidRDefault="00D63BE3" w:rsidP="00D63BE3">
      <w:pPr>
        <w:spacing w:line="0" w:lineRule="atLeast"/>
        <w:rPr>
          <w:rFonts w:ascii="ＭＳ ゴシック" w:eastAsia="ＭＳ ゴシック" w:hAnsi="ＭＳ ゴシック"/>
          <w:color w:val="000000" w:themeColor="text1"/>
          <w:sz w:val="24"/>
        </w:rPr>
      </w:pPr>
      <w:r w:rsidRPr="00D63BE3">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682816" behindDoc="0" locked="0" layoutInCell="1" allowOverlap="1" wp14:anchorId="030F0B56" wp14:editId="73329677">
                <wp:simplePos x="0" y="0"/>
                <wp:positionH relativeFrom="column">
                  <wp:posOffset>6045200</wp:posOffset>
                </wp:positionH>
                <wp:positionV relativeFrom="paragraph">
                  <wp:posOffset>-190500</wp:posOffset>
                </wp:positionV>
                <wp:extent cx="706755" cy="429840"/>
                <wp:effectExtent l="0" t="0" r="0" b="0"/>
                <wp:wrapNone/>
                <wp:docPr id="142518367" name="テキスト ボックス 62"/>
                <wp:cNvGraphicFramePr/>
                <a:graphic xmlns:a="http://schemas.openxmlformats.org/drawingml/2006/main">
                  <a:graphicData uri="http://schemas.microsoft.com/office/word/2010/wordprocessingShape">
                    <wps:wsp>
                      <wps:cNvSpPr txBox="1"/>
                      <wps:spPr>
                        <a:xfrm>
                          <a:off x="0" y="0"/>
                          <a:ext cx="706755" cy="429840"/>
                        </a:xfrm>
                        <a:prstGeom prst="rect">
                          <a:avLst/>
                        </a:prstGeom>
                        <a:noFill/>
                        <a:ln w="6350">
                          <a:noFill/>
                        </a:ln>
                      </wps:spPr>
                      <wps:txbx>
                        <w:txbxContent>
                          <w:p w14:paraId="3D4CBBC5" w14:textId="77777777" w:rsidR="00D63BE3" w:rsidRPr="00951D61" w:rsidRDefault="00D63BE3" w:rsidP="00D63BE3">
                            <w:pPr>
                              <w:rPr>
                                <w:rFonts w:ascii="ＭＳ ゴシック" w:eastAsia="ＭＳ ゴシック" w:hAnsi="ＭＳ ゴシック"/>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0F0B56" id="_x0000_t202" coordsize="21600,21600" o:spt="202" path="m,l,21600r21600,l21600,xe">
                <v:stroke joinstyle="miter"/>
                <v:path gradientshapeok="t" o:connecttype="rect"/>
              </v:shapetype>
              <v:shape id="テキスト ボックス 62" o:spid="_x0000_s1027" type="#_x0000_t202" style="position:absolute;left:0;text-align:left;margin-left:476pt;margin-top:-15pt;width:55.65pt;height:33.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R8kGgIAADIEAAAOAAAAZHJzL2Uyb0RvYy54bWysU01vGyEQvVfqf0Dc6127tpO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" filled="f" stroked="f" strokeweight=".5pt">
                <v:textbox>
                  <w:txbxContent>
                    <w:p w14:paraId="3D4CBBC5" w14:textId="77777777" w:rsidR="00D63BE3" w:rsidRPr="00951D61" w:rsidRDefault="00D63BE3" w:rsidP="00D63BE3">
                      <w:pPr>
                        <w:rPr>
                          <w:rFonts w:ascii="ＭＳ ゴシック" w:eastAsia="ＭＳ ゴシック" w:hAnsi="ＭＳ ゴシック" w:hint="eastAsia"/>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v:textbox>
              </v:shape>
            </w:pict>
          </mc:Fallback>
        </mc:AlternateContent>
      </w:r>
      <w:r w:rsidRPr="00D63BE3">
        <w:rPr>
          <w:rFonts w:ascii="ＭＳ ゴシック" w:eastAsia="ＭＳ ゴシック" w:hAnsi="ＭＳ ゴシック" w:hint="eastAsia"/>
          <w:color w:val="595959" w:themeColor="text1" w:themeTint="A6"/>
          <w:sz w:val="24"/>
        </w:rPr>
        <w:t xml:space="preserve">　 </w:t>
      </w:r>
      <w:r w:rsidRPr="00D63BE3">
        <w:rPr>
          <w:rFonts w:ascii="ＭＳ ゴシック" w:eastAsia="ＭＳ ゴシック" w:hAnsi="ＭＳ ゴシック" w:hint="eastAsia"/>
          <w:color w:val="000000" w:themeColor="text1"/>
          <w:sz w:val="24"/>
        </w:rPr>
        <w:t>保護者の皆様へ</w:t>
      </w:r>
    </w:p>
    <w:p w14:paraId="2E98D2F8" w14:textId="412B4CE4" w:rsidR="00D63BE3" w:rsidRPr="00D63BE3" w:rsidRDefault="00D63BE3" w:rsidP="00D63BE3">
      <w:pPr>
        <w:spacing w:line="0" w:lineRule="atLeast"/>
        <w:jc w:val="center"/>
        <w:rPr>
          <w:rFonts w:ascii="ＭＳ ゴシック" w:eastAsia="ＭＳ ゴシック" w:hAnsi="ＭＳ ゴシック"/>
          <w:color w:val="000000" w:themeColor="text1"/>
          <w:sz w:val="32"/>
          <w:szCs w:val="32"/>
        </w:rPr>
      </w:pPr>
      <w:r w:rsidRPr="00D63BE3">
        <w:rPr>
          <w:rFonts w:ascii="ＭＳ ゴシック" w:eastAsia="ＭＳ ゴシック" w:hAnsi="ＭＳ ゴシック" w:hint="eastAsia"/>
          <w:color w:val="000000" w:themeColor="text1"/>
          <w:sz w:val="32"/>
          <w:szCs w:val="32"/>
        </w:rPr>
        <w:t>ゲームでの課金トラブルを未然に防ぐために</w:t>
      </w:r>
    </w:p>
    <w:p w14:paraId="37E2410C" w14:textId="2A61B28F" w:rsidR="00D63BE3" w:rsidRDefault="00E25CD0" w:rsidP="00D454C9">
      <w:pPr>
        <w:spacing w:line="0" w:lineRule="atLeast"/>
        <w:jc w:val="center"/>
        <w:rPr>
          <w:rFonts w:ascii="ＭＳ ゴシック" w:eastAsia="ＭＳ ゴシック" w:hAnsi="ＭＳ ゴシック"/>
          <w:szCs w:val="21"/>
        </w:rPr>
      </w:pPr>
      <w:r>
        <w:rPr>
          <w:noProof/>
        </w:rPr>
        <w:drawing>
          <wp:inline distT="0" distB="0" distL="0" distR="0" wp14:anchorId="010BF1A4" wp14:editId="1E27E515">
            <wp:extent cx="6243877" cy="8961120"/>
            <wp:effectExtent l="0" t="0" r="5080" b="5080"/>
            <wp:docPr id="1839765699" name="図 4" descr="新聞の記事のスクリーンショッ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38075" name="図 4" descr="新聞の記事のスクリーンショット&#10;&#10;中程度の精度で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6257996" cy="8981384"/>
                    </a:xfrm>
                    <a:prstGeom prst="rect">
                      <a:avLst/>
                    </a:prstGeom>
                  </pic:spPr>
                </pic:pic>
              </a:graphicData>
            </a:graphic>
          </wp:inline>
        </w:drawing>
      </w:r>
    </w:p>
    <w:p w14:paraId="75D0CCC4" w14:textId="39A0169D" w:rsidR="00D63BE3" w:rsidRPr="00D63BE3" w:rsidRDefault="00D63BE3" w:rsidP="00D63BE3">
      <w:pPr>
        <w:spacing w:line="0" w:lineRule="atLeast"/>
        <w:jc w:val="center"/>
        <w:rPr>
          <w:rFonts w:ascii="ＭＳ ゴシック" w:eastAsia="ＭＳ ゴシック" w:hAnsi="ＭＳ ゴシック"/>
          <w:sz w:val="28"/>
          <w:szCs w:val="28"/>
        </w:rPr>
      </w:pPr>
      <w:r w:rsidRPr="00D63BE3">
        <w:rPr>
          <w:rFonts w:ascii="ＭＳ ゴシック" w:eastAsia="ＭＳ ゴシック" w:hAnsi="ＭＳ ゴシック" w:hint="eastAsia"/>
          <w:sz w:val="28"/>
          <w:szCs w:val="28"/>
        </w:rPr>
        <w:t>熊</w:t>
      </w:r>
      <w:r w:rsidRPr="00D63BE3">
        <w:rPr>
          <w:rFonts w:ascii="ＭＳ ゴシック" w:eastAsia="ＭＳ ゴシック" w:hAnsi="ＭＳ ゴシック"/>
          <w:sz w:val="28"/>
          <w:szCs w:val="28"/>
        </w:rPr>
        <w:t xml:space="preserve"> </w:t>
      </w:r>
      <w:r w:rsidRPr="00D63BE3">
        <w:rPr>
          <w:rFonts w:ascii="ＭＳ ゴシック" w:eastAsia="ＭＳ ゴシック" w:hAnsi="ＭＳ ゴシック" w:hint="eastAsia"/>
          <w:sz w:val="28"/>
          <w:szCs w:val="28"/>
        </w:rPr>
        <w:t>本 県 教 育 委 員 会</w:t>
      </w:r>
    </w:p>
    <w:sectPr w:rsidR="00D63BE3" w:rsidRPr="00D63BE3" w:rsidSect="005E3D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8F08" w14:textId="77777777" w:rsidR="00A93FC4" w:rsidRDefault="00A93FC4" w:rsidP="00F9407C">
      <w:r>
        <w:separator/>
      </w:r>
    </w:p>
  </w:endnote>
  <w:endnote w:type="continuationSeparator" w:id="0">
    <w:p w14:paraId="175F885F" w14:textId="77777777" w:rsidR="00A93FC4" w:rsidRDefault="00A93FC4" w:rsidP="00F9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00"/>
    <w:family w:val="roman"/>
    <w:pitch w:val="variable"/>
    <w:sig w:usb0="E0000AFF" w:usb1="00007843" w:usb2="00000001" w:usb3="00000000" w:csb0="000001B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9A5E" w14:textId="77777777" w:rsidR="00A93FC4" w:rsidRDefault="00A93FC4" w:rsidP="00F9407C">
      <w:r>
        <w:separator/>
      </w:r>
    </w:p>
  </w:footnote>
  <w:footnote w:type="continuationSeparator" w:id="0">
    <w:p w14:paraId="1ED6DF11" w14:textId="77777777" w:rsidR="00A93FC4" w:rsidRDefault="00A93FC4" w:rsidP="00F94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C6"/>
    <w:rsid w:val="0001442D"/>
    <w:rsid w:val="00015545"/>
    <w:rsid w:val="00024A6A"/>
    <w:rsid w:val="000874AE"/>
    <w:rsid w:val="000D45C2"/>
    <w:rsid w:val="000E1ECE"/>
    <w:rsid w:val="0023708C"/>
    <w:rsid w:val="003430C4"/>
    <w:rsid w:val="003B76A2"/>
    <w:rsid w:val="003C44CB"/>
    <w:rsid w:val="003D76B0"/>
    <w:rsid w:val="00400DCC"/>
    <w:rsid w:val="0040248C"/>
    <w:rsid w:val="004F2F81"/>
    <w:rsid w:val="00540AA9"/>
    <w:rsid w:val="0054571B"/>
    <w:rsid w:val="005E3DC6"/>
    <w:rsid w:val="00602E7D"/>
    <w:rsid w:val="006058C1"/>
    <w:rsid w:val="006A4D11"/>
    <w:rsid w:val="006F1FBD"/>
    <w:rsid w:val="00763A3B"/>
    <w:rsid w:val="00781D89"/>
    <w:rsid w:val="0085510C"/>
    <w:rsid w:val="00872E49"/>
    <w:rsid w:val="008D60C3"/>
    <w:rsid w:val="008F4217"/>
    <w:rsid w:val="009215D4"/>
    <w:rsid w:val="00A12C57"/>
    <w:rsid w:val="00A65935"/>
    <w:rsid w:val="00A82D6D"/>
    <w:rsid w:val="00A93FC4"/>
    <w:rsid w:val="00AA747A"/>
    <w:rsid w:val="00B76E77"/>
    <w:rsid w:val="00BA4FD0"/>
    <w:rsid w:val="00BC375B"/>
    <w:rsid w:val="00BE3F7D"/>
    <w:rsid w:val="00C2657C"/>
    <w:rsid w:val="00C3018F"/>
    <w:rsid w:val="00C72A9E"/>
    <w:rsid w:val="00C939F0"/>
    <w:rsid w:val="00D454C9"/>
    <w:rsid w:val="00D63BE3"/>
    <w:rsid w:val="00D71FEC"/>
    <w:rsid w:val="00DD214B"/>
    <w:rsid w:val="00E25CD0"/>
    <w:rsid w:val="00EE0D8B"/>
    <w:rsid w:val="00F20818"/>
    <w:rsid w:val="00F345ED"/>
    <w:rsid w:val="00F94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B6FE7"/>
  <w15:chartTrackingRefBased/>
  <w15:docId w15:val="{15026F07-8ECE-DB4D-B913-F9151CC6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07C"/>
    <w:pPr>
      <w:tabs>
        <w:tab w:val="center" w:pos="4252"/>
        <w:tab w:val="right" w:pos="8504"/>
      </w:tabs>
      <w:snapToGrid w:val="0"/>
    </w:pPr>
  </w:style>
  <w:style w:type="character" w:customStyle="1" w:styleId="a4">
    <w:name w:val="ヘッダー (文字)"/>
    <w:basedOn w:val="a0"/>
    <w:link w:val="a3"/>
    <w:uiPriority w:val="99"/>
    <w:rsid w:val="00F9407C"/>
  </w:style>
  <w:style w:type="paragraph" w:styleId="a5">
    <w:name w:val="footer"/>
    <w:basedOn w:val="a"/>
    <w:link w:val="a6"/>
    <w:uiPriority w:val="99"/>
    <w:unhideWhenUsed/>
    <w:rsid w:val="00F9407C"/>
    <w:pPr>
      <w:tabs>
        <w:tab w:val="center" w:pos="4252"/>
        <w:tab w:val="right" w:pos="8504"/>
      </w:tabs>
      <w:snapToGrid w:val="0"/>
    </w:pPr>
  </w:style>
  <w:style w:type="character" w:customStyle="1" w:styleId="a6">
    <w:name w:val="フッター (文字)"/>
    <w:basedOn w:val="a0"/>
    <w:link w:val="a5"/>
    <w:uiPriority w:val="99"/>
    <w:rsid w:val="00F9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A39ABE3408D64D91969E77CBDE140C" ma:contentTypeVersion="0" ma:contentTypeDescription="新しいドキュメントを作成します。" ma:contentTypeScope="" ma:versionID="40019c97c78c7a5a7cbf521d0511ba80">
  <xsd:schema xmlns:xsd="http://www.w3.org/2001/XMLSchema" xmlns:xs="http://www.w3.org/2001/XMLSchema" xmlns:p="http://schemas.microsoft.com/office/2006/metadata/properties" targetNamespace="http://schemas.microsoft.com/office/2006/metadata/properties" ma:root="true" ma:fieldsID="2bbbd43969bb2682e1e041cb6986ba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54998-B59D-4985-B30B-3EE26B53AF9B}"/>
</file>

<file path=customXml/itemProps2.xml><?xml version="1.0" encoding="utf-8"?>
<ds:datastoreItem xmlns:ds="http://schemas.openxmlformats.org/officeDocument/2006/customXml" ds:itemID="{C13DC1E4-F747-40C5-A9BB-B7C2BB2AA719}"/>
</file>

<file path=customXml/itemProps3.xml><?xml version="1.0" encoding="utf-8"?>
<ds:datastoreItem xmlns:ds="http://schemas.openxmlformats.org/officeDocument/2006/customXml" ds:itemID="{80EF5555-C7A0-4246-ACD0-85CF87AB5EF1}"/>
</file>

<file path=docProps/app.xml><?xml version="1.0" encoding="utf-8"?>
<Properties xmlns="http://schemas.openxmlformats.org/officeDocument/2006/extended-properties" xmlns:vt="http://schemas.openxmlformats.org/officeDocument/2006/docPropsVTypes">
  <Template>Normal.dotm</Template>
  <TotalTime>3</TotalTime>
  <Pages>3</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純也 松下</dc:creator>
  <cp:keywords/>
  <dc:description/>
  <cp:lastModifiedBy>Office</cp:lastModifiedBy>
  <cp:revision>6</cp:revision>
  <cp:lastPrinted>2024-07-05T01:49:00Z</cp:lastPrinted>
  <dcterms:created xsi:type="dcterms:W3CDTF">2024-07-05T01:49:00Z</dcterms:created>
  <dcterms:modified xsi:type="dcterms:W3CDTF">2024-07-05T02:17:00Z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0x0101006EA39ABE3408D64D91969E77CBDE140C</vt:lpwstr>
  </property>
</Properties>
</file>