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E0D7" w14:textId="575C88B6" w:rsidR="006C4235" w:rsidRPr="00866FF8" w:rsidRDefault="0058646A" w:rsidP="0058646A">
      <w:pPr>
        <w:rPr>
          <w:rFonts w:ascii="ＭＳ Ｐ明朝" w:eastAsia="ＭＳ Ｐ明朝" w:hAnsi="ＭＳ Ｐ明朝"/>
          <w:sz w:val="24"/>
          <w:szCs w:val="24"/>
        </w:rPr>
      </w:pPr>
      <w:r w:rsidRPr="00866FF8">
        <w:rPr>
          <w:rFonts w:ascii="ＭＳ Ｐ明朝" w:eastAsia="ＭＳ Ｐ明朝" w:hAnsi="ＭＳ Ｐ明朝" w:hint="eastAsia"/>
          <w:sz w:val="24"/>
          <w:szCs w:val="24"/>
        </w:rPr>
        <w:t>保護者</w:t>
      </w:r>
      <w:r w:rsidR="00D24D0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66FF8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68495AB7" w14:textId="77777777" w:rsidR="0058646A" w:rsidRPr="003863E5" w:rsidRDefault="0058646A" w:rsidP="0058646A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3863E5">
        <w:rPr>
          <w:rFonts w:ascii="ＭＳ Ｐ明朝" w:eastAsia="ＭＳ Ｐ明朝" w:hAnsi="ＭＳ Ｐ明朝" w:hint="eastAsia"/>
          <w:sz w:val="22"/>
        </w:rPr>
        <w:t xml:space="preserve">熊本県立菊池農業高等学校　　　</w:t>
      </w:r>
    </w:p>
    <w:p w14:paraId="612A0AAD" w14:textId="1E1ABCB9" w:rsidR="0058646A" w:rsidRPr="003863E5" w:rsidRDefault="0058646A" w:rsidP="00330B5E">
      <w:pPr>
        <w:wordWrap w:val="0"/>
        <w:ind w:right="212"/>
        <w:jc w:val="right"/>
        <w:rPr>
          <w:rFonts w:ascii="ＭＳ Ｐ明朝" w:eastAsia="ＭＳ Ｐ明朝" w:hAnsi="ＭＳ Ｐ明朝"/>
          <w:sz w:val="22"/>
        </w:rPr>
      </w:pPr>
      <w:r w:rsidRPr="003863E5">
        <w:rPr>
          <w:rFonts w:ascii="ＭＳ Ｐ明朝" w:eastAsia="ＭＳ Ｐ明朝" w:hAnsi="ＭＳ Ｐ明朝" w:hint="eastAsia"/>
          <w:sz w:val="22"/>
        </w:rPr>
        <w:t xml:space="preserve">校長　　</w:t>
      </w:r>
      <w:r w:rsidR="00BF7A54">
        <w:rPr>
          <w:rFonts w:ascii="ＭＳ Ｐ明朝" w:eastAsia="ＭＳ Ｐ明朝" w:hAnsi="ＭＳ Ｐ明朝" w:hint="eastAsia"/>
          <w:sz w:val="22"/>
        </w:rPr>
        <w:t>嶋田　泰介</w:t>
      </w:r>
    </w:p>
    <w:p w14:paraId="24E873C7" w14:textId="77777777" w:rsidR="0058646A" w:rsidRPr="001F0D1A" w:rsidRDefault="0058646A" w:rsidP="0058646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1F0D1A">
        <w:rPr>
          <w:rFonts w:ascii="ＭＳ Ｐ明朝" w:eastAsia="ＭＳ Ｐ明朝" w:hAnsi="ＭＳ Ｐ明朝" w:hint="eastAsia"/>
          <w:sz w:val="24"/>
          <w:szCs w:val="24"/>
        </w:rPr>
        <w:t>学校において予防すべき感染症による出席停止扱いについて</w:t>
      </w:r>
    </w:p>
    <w:p w14:paraId="04AE6679" w14:textId="77777777" w:rsidR="0058646A" w:rsidRPr="00866FF8" w:rsidRDefault="0058646A" w:rsidP="0058646A">
      <w:pPr>
        <w:jc w:val="left"/>
        <w:rPr>
          <w:rFonts w:ascii="ＭＳ Ｐ明朝" w:eastAsia="ＭＳ Ｐ明朝" w:hAnsi="ＭＳ Ｐ明朝"/>
          <w:sz w:val="22"/>
        </w:rPr>
      </w:pPr>
      <w:r w:rsidRPr="0058646A">
        <w:rPr>
          <w:rFonts w:ascii="ＭＳ Ｐ明朝" w:eastAsia="ＭＳ Ｐ明朝" w:hAnsi="ＭＳ Ｐ明朝" w:hint="eastAsia"/>
          <w:sz w:val="22"/>
        </w:rPr>
        <w:t xml:space="preserve">　</w:t>
      </w:r>
      <w:r w:rsidRPr="00866FF8">
        <w:rPr>
          <w:rFonts w:ascii="ＭＳ Ｐ明朝" w:eastAsia="ＭＳ Ｐ明朝" w:hAnsi="ＭＳ Ｐ明朝" w:hint="eastAsia"/>
          <w:sz w:val="22"/>
        </w:rPr>
        <w:t>学校保健安全法第１９条により、生徒が感染症にかかった場合、学校での蔓延・流行を防ぐため、出席停止の措置をとることができます。下記</w:t>
      </w:r>
      <w:r w:rsidR="00943632">
        <w:rPr>
          <w:rFonts w:ascii="ＭＳ Ｐ明朝" w:eastAsia="ＭＳ Ｐ明朝" w:hAnsi="ＭＳ Ｐ明朝" w:hint="eastAsia"/>
          <w:sz w:val="22"/>
        </w:rPr>
        <w:t>に</w:t>
      </w:r>
      <w:r w:rsidRPr="00866FF8">
        <w:rPr>
          <w:rFonts w:ascii="ＭＳ Ｐ明朝" w:eastAsia="ＭＳ Ｐ明朝" w:hAnsi="ＭＳ Ｐ明朝" w:hint="eastAsia"/>
          <w:sz w:val="22"/>
        </w:rPr>
        <w:t>記載の「学校において予防すべき感染症」と診断された場合は、</w:t>
      </w:r>
      <w:r w:rsidR="0095102A" w:rsidRPr="00866FF8">
        <w:rPr>
          <w:rFonts w:ascii="ＭＳ Ｐ明朝" w:eastAsia="ＭＳ Ｐ明朝" w:hAnsi="ＭＳ Ｐ明朝" w:hint="eastAsia"/>
          <w:sz w:val="22"/>
        </w:rPr>
        <w:t>主治医の指示に従い、ご家庭でゆっくり休養させてください。</w:t>
      </w:r>
    </w:p>
    <w:p w14:paraId="319DE6E1" w14:textId="77777777" w:rsidR="0095102A" w:rsidRPr="00866FF8" w:rsidRDefault="0095102A" w:rsidP="0058646A">
      <w:pPr>
        <w:jc w:val="left"/>
        <w:rPr>
          <w:rFonts w:ascii="ＭＳ Ｐ明朝" w:eastAsia="ＭＳ Ｐ明朝" w:hAnsi="ＭＳ Ｐ明朝"/>
          <w:sz w:val="22"/>
        </w:rPr>
      </w:pPr>
      <w:r w:rsidRPr="00866FF8">
        <w:rPr>
          <w:rFonts w:ascii="ＭＳ Ｐ明朝" w:eastAsia="ＭＳ Ｐ明朝" w:hAnsi="ＭＳ Ｐ明朝" w:hint="eastAsia"/>
          <w:sz w:val="22"/>
        </w:rPr>
        <w:t xml:space="preserve">　なお、出席停止の措置をとる場合は、医師による罹患証明が必要です。病院・医院で発行される診断書が原則になります。しかし、主治医等の御好意により学校の用紙に記載していただける場合は、右の「罹患</w:t>
      </w:r>
      <w:r w:rsidR="002E0F86">
        <w:rPr>
          <w:rFonts w:ascii="ＭＳ Ｐ明朝" w:eastAsia="ＭＳ Ｐ明朝" w:hAnsi="ＭＳ Ｐ明朝" w:hint="eastAsia"/>
          <w:sz w:val="22"/>
        </w:rPr>
        <w:t>報告</w:t>
      </w:r>
      <w:r w:rsidRPr="00866FF8">
        <w:rPr>
          <w:rFonts w:ascii="ＭＳ Ｐ明朝" w:eastAsia="ＭＳ Ｐ明朝" w:hAnsi="ＭＳ Ｐ明朝" w:hint="eastAsia"/>
          <w:sz w:val="22"/>
        </w:rPr>
        <w:t>書」への記入をお願いしてください。</w:t>
      </w:r>
      <w:r w:rsidRPr="00866FF8">
        <w:rPr>
          <w:rFonts w:ascii="ＭＳ Ｐ明朝" w:eastAsia="ＭＳ Ｐ明朝" w:hAnsi="ＭＳ Ｐ明朝" w:hint="eastAsia"/>
          <w:sz w:val="22"/>
          <w:u w:val="wave"/>
        </w:rPr>
        <w:t>この用紙への記載は、法律等で無料と定められているものではありません。有料の場合は、学校からの文書料の支給はなく、個人負担となりますのでご了承ください。</w:t>
      </w:r>
    </w:p>
    <w:p w14:paraId="11AF250D" w14:textId="77777777" w:rsidR="0095102A" w:rsidRPr="00866FF8" w:rsidRDefault="0095102A" w:rsidP="0058646A">
      <w:pPr>
        <w:jc w:val="left"/>
        <w:rPr>
          <w:rFonts w:ascii="ＭＳ Ｐ明朝" w:eastAsia="ＭＳ Ｐ明朝" w:hAnsi="ＭＳ Ｐ明朝"/>
          <w:sz w:val="22"/>
        </w:rPr>
      </w:pPr>
      <w:r w:rsidRPr="00866FF8">
        <w:rPr>
          <w:rFonts w:ascii="ＭＳ Ｐ明朝" w:eastAsia="ＭＳ Ｐ明朝" w:hAnsi="ＭＳ Ｐ明朝" w:hint="eastAsia"/>
          <w:sz w:val="22"/>
        </w:rPr>
        <w:t xml:space="preserve">　また、この</w:t>
      </w:r>
      <w:r w:rsidR="002E0F86">
        <w:rPr>
          <w:rFonts w:ascii="ＭＳ Ｐ明朝" w:eastAsia="ＭＳ Ｐ明朝" w:hAnsi="ＭＳ Ｐ明朝" w:hint="eastAsia"/>
          <w:sz w:val="22"/>
        </w:rPr>
        <w:t>報告</w:t>
      </w:r>
      <w:r w:rsidRPr="00866FF8">
        <w:rPr>
          <w:rFonts w:ascii="ＭＳ Ｐ明朝" w:eastAsia="ＭＳ Ｐ明朝" w:hAnsi="ＭＳ Ｐ明朝" w:hint="eastAsia"/>
          <w:sz w:val="22"/>
        </w:rPr>
        <w:t>書は、生徒が回復し登校する際に学級担任への提出をお願いします。</w:t>
      </w:r>
    </w:p>
    <w:p w14:paraId="072D1900" w14:textId="77777777" w:rsidR="001F0D1A" w:rsidRPr="002502DB" w:rsidRDefault="0095102A" w:rsidP="001F0D1A">
      <w:pPr>
        <w:pStyle w:val="a3"/>
        <w:rPr>
          <w:sz w:val="24"/>
          <w:szCs w:val="24"/>
        </w:rPr>
      </w:pPr>
      <w:r w:rsidRPr="002502DB">
        <w:rPr>
          <w:rFonts w:hint="eastAsia"/>
          <w:sz w:val="24"/>
          <w:szCs w:val="24"/>
        </w:rPr>
        <w:t>記</w:t>
      </w:r>
    </w:p>
    <w:p w14:paraId="6824CE18" w14:textId="77777777" w:rsidR="001D1588" w:rsidRPr="005D7023" w:rsidRDefault="001D1588" w:rsidP="001D1588">
      <w:pPr>
        <w:rPr>
          <w:rFonts w:ascii="ＭＳ Ｐ明朝" w:eastAsia="ＭＳ Ｐ明朝" w:hAnsi="ＭＳ Ｐ明朝"/>
          <w:sz w:val="23"/>
          <w:szCs w:val="23"/>
        </w:rPr>
      </w:pPr>
      <w:r w:rsidRPr="005D7023">
        <w:rPr>
          <w:rFonts w:ascii="ＭＳ Ｐ明朝" w:eastAsia="ＭＳ Ｐ明朝" w:hAnsi="ＭＳ Ｐ明朝" w:hint="eastAsia"/>
          <w:sz w:val="23"/>
          <w:szCs w:val="23"/>
        </w:rPr>
        <w:t>【学校において予防すべき感染症の種類】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118"/>
        <w:gridCol w:w="4678"/>
      </w:tblGrid>
      <w:tr w:rsidR="0095102A" w:rsidRPr="00866FF8" w14:paraId="206428FA" w14:textId="77777777" w:rsidTr="00796AB6">
        <w:trPr>
          <w:trHeight w:val="472"/>
        </w:trPr>
        <w:tc>
          <w:tcPr>
            <w:tcW w:w="851" w:type="dxa"/>
          </w:tcPr>
          <w:p w14:paraId="6703584A" w14:textId="77777777" w:rsidR="0095102A" w:rsidRPr="00866FF8" w:rsidRDefault="0095102A" w:rsidP="001D158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065F0C77" w14:textId="77777777" w:rsidR="0095102A" w:rsidRPr="00796AB6" w:rsidRDefault="001D1588" w:rsidP="00943632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796AB6">
              <w:rPr>
                <w:rFonts w:ascii="ＭＳ Ｐ明朝" w:eastAsia="ＭＳ Ｐ明朝" w:hAnsi="ＭＳ Ｐ明朝" w:hint="eastAsia"/>
                <w:sz w:val="23"/>
                <w:szCs w:val="23"/>
              </w:rPr>
              <w:t>疾患名</w:t>
            </w:r>
          </w:p>
        </w:tc>
        <w:tc>
          <w:tcPr>
            <w:tcW w:w="4678" w:type="dxa"/>
            <w:vAlign w:val="center"/>
          </w:tcPr>
          <w:p w14:paraId="076DF532" w14:textId="77777777" w:rsidR="0095102A" w:rsidRPr="00796AB6" w:rsidRDefault="001D1588" w:rsidP="00943632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796AB6">
              <w:rPr>
                <w:rFonts w:ascii="ＭＳ Ｐ明朝" w:eastAsia="ＭＳ Ｐ明朝" w:hAnsi="ＭＳ Ｐ明朝" w:hint="eastAsia"/>
                <w:sz w:val="23"/>
                <w:szCs w:val="23"/>
              </w:rPr>
              <w:t>出席停止の期間</w:t>
            </w:r>
          </w:p>
        </w:tc>
      </w:tr>
      <w:tr w:rsidR="0095102A" w:rsidRPr="00866FF8" w14:paraId="11F51BFE" w14:textId="77777777" w:rsidTr="008F6042">
        <w:trPr>
          <w:trHeight w:val="567"/>
        </w:trPr>
        <w:tc>
          <w:tcPr>
            <w:tcW w:w="851" w:type="dxa"/>
          </w:tcPr>
          <w:p w14:paraId="3D84BFEF" w14:textId="77777777" w:rsidR="0095102A" w:rsidRPr="00866FF8" w:rsidRDefault="001D1588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第１</w:t>
            </w:r>
            <w:r w:rsidR="001F0D1A" w:rsidRPr="00866FF8">
              <w:rPr>
                <w:rFonts w:ascii="ＭＳ Ｐ明朝" w:eastAsia="ＭＳ Ｐ明朝" w:hAnsi="ＭＳ Ｐ明朝" w:hint="eastAsia"/>
                <w:sz w:val="22"/>
              </w:rPr>
              <w:t>種</w:t>
            </w:r>
          </w:p>
        </w:tc>
        <w:tc>
          <w:tcPr>
            <w:tcW w:w="3118" w:type="dxa"/>
          </w:tcPr>
          <w:p w14:paraId="28C407BF" w14:textId="77777777" w:rsidR="0095102A" w:rsidRPr="00866FF8" w:rsidRDefault="001D1588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感染症予防法に規定する１類、２類感染症（省略）</w:t>
            </w:r>
          </w:p>
        </w:tc>
        <w:tc>
          <w:tcPr>
            <w:tcW w:w="4678" w:type="dxa"/>
            <w:vAlign w:val="center"/>
          </w:tcPr>
          <w:p w14:paraId="0369EEA7" w14:textId="77777777" w:rsidR="0095102A" w:rsidRPr="00866FF8" w:rsidRDefault="001D1588" w:rsidP="001D1588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治癒するまで</w:t>
            </w:r>
          </w:p>
        </w:tc>
      </w:tr>
      <w:tr w:rsidR="00732756" w:rsidRPr="00866FF8" w14:paraId="1AD8DDBA" w14:textId="77777777" w:rsidTr="003863E5">
        <w:trPr>
          <w:trHeight w:val="606"/>
        </w:trPr>
        <w:tc>
          <w:tcPr>
            <w:tcW w:w="851" w:type="dxa"/>
            <w:vMerge w:val="restart"/>
          </w:tcPr>
          <w:p w14:paraId="033F8FE8" w14:textId="77777777" w:rsidR="00732756" w:rsidRPr="00866FF8" w:rsidRDefault="00732756" w:rsidP="001F0D1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第２種</w:t>
            </w:r>
          </w:p>
        </w:tc>
        <w:tc>
          <w:tcPr>
            <w:tcW w:w="3118" w:type="dxa"/>
          </w:tcPr>
          <w:p w14:paraId="38806656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インフルエンザ</w:t>
            </w:r>
          </w:p>
          <w:p w14:paraId="30E2CDC8" w14:textId="77777777" w:rsidR="00732756" w:rsidRPr="00866FF8" w:rsidRDefault="00732756" w:rsidP="001F0D1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(鳥インフルエンザ(H5N1)を除く）</w:t>
            </w:r>
          </w:p>
        </w:tc>
        <w:tc>
          <w:tcPr>
            <w:tcW w:w="4678" w:type="dxa"/>
          </w:tcPr>
          <w:p w14:paraId="07FD48A7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発症した後５日を経過し、かつ、解熱した後２日を経過するまで</w:t>
            </w:r>
          </w:p>
        </w:tc>
      </w:tr>
      <w:tr w:rsidR="00732756" w:rsidRPr="00866FF8" w14:paraId="16702F23" w14:textId="77777777" w:rsidTr="003863E5">
        <w:trPr>
          <w:trHeight w:val="558"/>
        </w:trPr>
        <w:tc>
          <w:tcPr>
            <w:tcW w:w="851" w:type="dxa"/>
            <w:vMerge/>
          </w:tcPr>
          <w:p w14:paraId="0CBEDEBF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</w:tcPr>
          <w:p w14:paraId="11740561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百日咳</w:t>
            </w:r>
          </w:p>
        </w:tc>
        <w:tc>
          <w:tcPr>
            <w:tcW w:w="4678" w:type="dxa"/>
          </w:tcPr>
          <w:p w14:paraId="2AFF125C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特有の咳が消失するまで又は５日間の適正な抗菌性物質製剤による治療が終了するまで</w:t>
            </w:r>
          </w:p>
        </w:tc>
      </w:tr>
      <w:tr w:rsidR="00732756" w:rsidRPr="00866FF8" w14:paraId="4BB43F9F" w14:textId="77777777" w:rsidTr="003863E5">
        <w:trPr>
          <w:trHeight w:val="426"/>
        </w:trPr>
        <w:tc>
          <w:tcPr>
            <w:tcW w:w="851" w:type="dxa"/>
            <w:vMerge/>
          </w:tcPr>
          <w:p w14:paraId="68CD11C7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</w:tcPr>
          <w:p w14:paraId="1E2FE4C0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麻疹（はしか）</w:t>
            </w:r>
          </w:p>
        </w:tc>
        <w:tc>
          <w:tcPr>
            <w:tcW w:w="4678" w:type="dxa"/>
          </w:tcPr>
          <w:p w14:paraId="2E674AFB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解熱した後３日を経過するまで</w:t>
            </w:r>
          </w:p>
        </w:tc>
      </w:tr>
      <w:tr w:rsidR="00732756" w:rsidRPr="00866FF8" w14:paraId="6B253494" w14:textId="77777777" w:rsidTr="003863E5">
        <w:trPr>
          <w:trHeight w:val="644"/>
        </w:trPr>
        <w:tc>
          <w:tcPr>
            <w:tcW w:w="851" w:type="dxa"/>
            <w:vMerge/>
          </w:tcPr>
          <w:p w14:paraId="5CF998B1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</w:tcPr>
          <w:p w14:paraId="6E63A7A6" w14:textId="77777777" w:rsidR="00732756" w:rsidRPr="00866FF8" w:rsidRDefault="00732756" w:rsidP="001D1588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流行性耳下腺炎（おたふく風邪）</w:t>
            </w:r>
          </w:p>
        </w:tc>
        <w:tc>
          <w:tcPr>
            <w:tcW w:w="4678" w:type="dxa"/>
          </w:tcPr>
          <w:p w14:paraId="002373FC" w14:textId="77777777" w:rsidR="00732756" w:rsidRPr="00866FF8" w:rsidRDefault="00732756" w:rsidP="001D1588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耳下腺、顎下腺又は舌下腺の腫脹が発現した後５日を経過し、かつ、全身症状が良好になるまで</w:t>
            </w:r>
          </w:p>
        </w:tc>
      </w:tr>
      <w:tr w:rsidR="00732756" w:rsidRPr="00866FF8" w14:paraId="5B15C61C" w14:textId="77777777" w:rsidTr="002502DB">
        <w:trPr>
          <w:trHeight w:val="381"/>
        </w:trPr>
        <w:tc>
          <w:tcPr>
            <w:tcW w:w="851" w:type="dxa"/>
            <w:vMerge/>
          </w:tcPr>
          <w:p w14:paraId="0D5F0E27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</w:tcPr>
          <w:p w14:paraId="12AE9DC0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風疹（三日はしか）</w:t>
            </w:r>
          </w:p>
        </w:tc>
        <w:tc>
          <w:tcPr>
            <w:tcW w:w="4678" w:type="dxa"/>
          </w:tcPr>
          <w:p w14:paraId="4FE68F56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発疹が消失するまで</w:t>
            </w:r>
          </w:p>
        </w:tc>
      </w:tr>
      <w:tr w:rsidR="00732756" w:rsidRPr="00866FF8" w14:paraId="58BBB932" w14:textId="77777777" w:rsidTr="003863E5">
        <w:trPr>
          <w:trHeight w:val="363"/>
        </w:trPr>
        <w:tc>
          <w:tcPr>
            <w:tcW w:w="851" w:type="dxa"/>
            <w:vMerge/>
          </w:tcPr>
          <w:p w14:paraId="6D5E0147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</w:tcPr>
          <w:p w14:paraId="4A63EA37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水痘（みずぼうそう）</w:t>
            </w:r>
          </w:p>
        </w:tc>
        <w:tc>
          <w:tcPr>
            <w:tcW w:w="4678" w:type="dxa"/>
          </w:tcPr>
          <w:p w14:paraId="761D2FB2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すべての発疹が痂皮化（かさぶた）するまで</w:t>
            </w:r>
          </w:p>
        </w:tc>
      </w:tr>
      <w:tr w:rsidR="00732756" w:rsidRPr="00866FF8" w14:paraId="0F3C0582" w14:textId="77777777" w:rsidTr="002502DB">
        <w:trPr>
          <w:trHeight w:val="407"/>
        </w:trPr>
        <w:tc>
          <w:tcPr>
            <w:tcW w:w="851" w:type="dxa"/>
            <w:vMerge/>
          </w:tcPr>
          <w:p w14:paraId="34BCA4FB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</w:tcPr>
          <w:p w14:paraId="441207A7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咽頭結膜熱</w:t>
            </w:r>
          </w:p>
        </w:tc>
        <w:tc>
          <w:tcPr>
            <w:tcW w:w="4678" w:type="dxa"/>
          </w:tcPr>
          <w:p w14:paraId="02BC5CAD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主要症状が消失した後２日を経過するまで</w:t>
            </w:r>
          </w:p>
        </w:tc>
      </w:tr>
      <w:tr w:rsidR="00732756" w:rsidRPr="00866FF8" w14:paraId="3C94B7AF" w14:textId="77777777" w:rsidTr="00732756">
        <w:trPr>
          <w:trHeight w:val="375"/>
        </w:trPr>
        <w:tc>
          <w:tcPr>
            <w:tcW w:w="851" w:type="dxa"/>
            <w:vMerge/>
          </w:tcPr>
          <w:p w14:paraId="0CAC0999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3EF8F3FF" w14:textId="49C89D6A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新型コロナウイルス感染症</w:t>
            </w:r>
          </w:p>
        </w:tc>
        <w:tc>
          <w:tcPr>
            <w:tcW w:w="4678" w:type="dxa"/>
            <w:vAlign w:val="center"/>
          </w:tcPr>
          <w:p w14:paraId="18743151" w14:textId="62FED25B" w:rsidR="00732756" w:rsidRPr="00866FF8" w:rsidRDefault="00732756" w:rsidP="001E206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発症した後５日を経過し、かつ、症状が軽快した後１日を経過するまで</w:t>
            </w:r>
          </w:p>
        </w:tc>
      </w:tr>
      <w:tr w:rsidR="00732756" w:rsidRPr="00866FF8" w14:paraId="51DE28B4" w14:textId="77777777" w:rsidTr="00732756">
        <w:trPr>
          <w:trHeight w:val="70"/>
        </w:trPr>
        <w:tc>
          <w:tcPr>
            <w:tcW w:w="851" w:type="dxa"/>
            <w:vMerge/>
          </w:tcPr>
          <w:p w14:paraId="30578473" w14:textId="77777777" w:rsidR="00732756" w:rsidRPr="00866FF8" w:rsidRDefault="00732756" w:rsidP="0073275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</w:tcPr>
          <w:p w14:paraId="2880FB62" w14:textId="436D0262" w:rsidR="00732756" w:rsidRPr="00927DB4" w:rsidRDefault="00732756" w:rsidP="00732756">
            <w:pPr>
              <w:rPr>
                <w:rFonts w:ascii="ＭＳ Ｐ明朝" w:eastAsia="ＭＳ Ｐ明朝" w:hAnsi="ＭＳ Ｐ明朝"/>
                <w:sz w:val="22"/>
              </w:rPr>
            </w:pPr>
            <w:r w:rsidRPr="00927DB4">
              <w:rPr>
                <w:rFonts w:ascii="ＭＳ Ｐ明朝" w:eastAsia="ＭＳ Ｐ明朝" w:hAnsi="ＭＳ Ｐ明朝" w:hint="eastAsia"/>
                <w:sz w:val="22"/>
              </w:rPr>
              <w:t>結核</w:t>
            </w:r>
          </w:p>
        </w:tc>
        <w:tc>
          <w:tcPr>
            <w:tcW w:w="4678" w:type="dxa"/>
            <w:vMerge w:val="restart"/>
            <w:vAlign w:val="center"/>
          </w:tcPr>
          <w:p w14:paraId="3E41758E" w14:textId="77777777" w:rsidR="00732756" w:rsidRPr="00866FF8" w:rsidRDefault="00732756" w:rsidP="0073275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症状により、学校医その他の医師において感染の</w:t>
            </w:r>
          </w:p>
          <w:p w14:paraId="77389CA4" w14:textId="7047AC8A" w:rsidR="00732756" w:rsidRPr="00866FF8" w:rsidRDefault="00732756" w:rsidP="00732756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おそれがないと認めるまで</w:t>
            </w:r>
          </w:p>
        </w:tc>
      </w:tr>
      <w:tr w:rsidR="00732756" w:rsidRPr="00866FF8" w14:paraId="01C34603" w14:textId="77777777" w:rsidTr="002502DB">
        <w:trPr>
          <w:trHeight w:val="210"/>
        </w:trPr>
        <w:tc>
          <w:tcPr>
            <w:tcW w:w="851" w:type="dxa"/>
            <w:vMerge/>
          </w:tcPr>
          <w:p w14:paraId="0D19C6A6" w14:textId="77777777" w:rsidR="00732756" w:rsidRPr="00866FF8" w:rsidRDefault="00732756" w:rsidP="0073275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</w:tcPr>
          <w:p w14:paraId="30E67352" w14:textId="48013D99" w:rsidR="00732756" w:rsidRPr="00927DB4" w:rsidRDefault="00732756" w:rsidP="00732756">
            <w:pPr>
              <w:rPr>
                <w:rFonts w:ascii="ＭＳ Ｐ明朝" w:eastAsia="ＭＳ Ｐ明朝" w:hAnsi="ＭＳ Ｐ明朝"/>
                <w:sz w:val="22"/>
              </w:rPr>
            </w:pPr>
            <w:r w:rsidRPr="00927DB4">
              <w:rPr>
                <w:rFonts w:ascii="ＭＳ Ｐ明朝" w:eastAsia="ＭＳ Ｐ明朝" w:hAnsi="ＭＳ Ｐ明朝" w:hint="eastAsia"/>
                <w:sz w:val="22"/>
              </w:rPr>
              <w:t>髄膜炎菌性髄膜炎</w:t>
            </w:r>
          </w:p>
        </w:tc>
        <w:tc>
          <w:tcPr>
            <w:tcW w:w="4678" w:type="dxa"/>
            <w:vMerge/>
          </w:tcPr>
          <w:p w14:paraId="13E2E04A" w14:textId="5096A4EA" w:rsidR="00732756" w:rsidRPr="00866FF8" w:rsidRDefault="00732756" w:rsidP="0073275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32756" w:rsidRPr="00866FF8" w14:paraId="09390B89" w14:textId="77777777" w:rsidTr="00BA6112">
        <w:trPr>
          <w:trHeight w:val="1245"/>
        </w:trPr>
        <w:tc>
          <w:tcPr>
            <w:tcW w:w="851" w:type="dxa"/>
          </w:tcPr>
          <w:p w14:paraId="52CC553C" w14:textId="77777777" w:rsidR="00732756" w:rsidRPr="00866FF8" w:rsidRDefault="00732756" w:rsidP="00807F7E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第３</w:t>
            </w:r>
            <w:r>
              <w:rPr>
                <w:rFonts w:ascii="ＭＳ Ｐ明朝" w:eastAsia="ＭＳ Ｐ明朝" w:hAnsi="ＭＳ Ｐ明朝" w:hint="eastAsia"/>
                <w:sz w:val="22"/>
              </w:rPr>
              <w:t>種</w:t>
            </w:r>
          </w:p>
        </w:tc>
        <w:tc>
          <w:tcPr>
            <w:tcW w:w="3118" w:type="dxa"/>
          </w:tcPr>
          <w:p w14:paraId="03EEC275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  <w:r w:rsidRPr="00866FF8">
              <w:rPr>
                <w:rFonts w:ascii="ＭＳ Ｐ明朝" w:eastAsia="ＭＳ Ｐ明朝" w:hAnsi="ＭＳ Ｐ明朝" w:hint="eastAsia"/>
                <w:sz w:val="22"/>
              </w:rPr>
              <w:t>コレラ、細菌性赤痢、腸管出血性大腸菌感染症、腸チフス、パラチフス、流行性角結膜炎、その他の感染症</w:t>
            </w:r>
          </w:p>
        </w:tc>
        <w:tc>
          <w:tcPr>
            <w:tcW w:w="4678" w:type="dxa"/>
            <w:vMerge/>
          </w:tcPr>
          <w:p w14:paraId="79A6A5F1" w14:textId="77777777" w:rsidR="00732756" w:rsidRPr="00866FF8" w:rsidRDefault="00732756" w:rsidP="0095102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9633C44" w14:textId="77777777" w:rsidR="00D24D09" w:rsidRDefault="00D24D09" w:rsidP="00D24D09">
      <w:pPr>
        <w:ind w:firstLineChars="50" w:firstLine="106"/>
        <w:rPr>
          <w:rFonts w:ascii="ＭＳ Ｐ明朝" w:eastAsia="ＭＳ Ｐ明朝" w:hAnsi="ＭＳ Ｐ明朝"/>
          <w:sz w:val="22"/>
        </w:rPr>
      </w:pPr>
    </w:p>
    <w:p w14:paraId="2900C765" w14:textId="1DEE4895" w:rsidR="00D24D09" w:rsidRDefault="00D24D09" w:rsidP="00D24D09">
      <w:pPr>
        <w:ind w:firstLineChars="50" w:firstLine="106"/>
      </w:pPr>
      <w:r w:rsidRPr="00866FF8">
        <w:rPr>
          <w:rFonts w:ascii="ＭＳ Ｐ明朝" w:eastAsia="ＭＳ Ｐ明朝" w:hAnsi="ＭＳ Ｐ明朝" w:hint="eastAsia"/>
          <w:sz w:val="22"/>
        </w:rPr>
        <w:t>＊感染性胃腸炎は第３種に含まれます。登校については、主治医の指示を受けてください。</w:t>
      </w:r>
    </w:p>
    <w:p w14:paraId="6C7C3958" w14:textId="7B842C10" w:rsidR="0095102A" w:rsidRPr="003863E5" w:rsidRDefault="001E2060" w:rsidP="003863E5">
      <w:pPr>
        <w:ind w:firstLineChars="200" w:firstLine="464"/>
        <w:rPr>
          <w:rFonts w:ascii="ＭＳ Ｐ明朝" w:eastAsia="ＭＳ Ｐ明朝" w:hAnsi="ＭＳ Ｐ明朝"/>
          <w:sz w:val="24"/>
          <w:szCs w:val="24"/>
        </w:rPr>
      </w:pPr>
      <w:r w:rsidRPr="003863E5">
        <w:rPr>
          <w:rFonts w:ascii="ＭＳ Ｐ明朝" w:eastAsia="ＭＳ Ｐ明朝" w:hAnsi="ＭＳ Ｐ明朝" w:hint="eastAsia"/>
          <w:sz w:val="24"/>
          <w:szCs w:val="24"/>
        </w:rPr>
        <w:t>主治医</w:t>
      </w:r>
      <w:r w:rsidR="00464A99" w:rsidRPr="003863E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863E5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74B0D61C" w14:textId="77777777" w:rsidR="001E2060" w:rsidRPr="003863E5" w:rsidRDefault="001E2060" w:rsidP="001E2060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3863E5">
        <w:rPr>
          <w:rFonts w:ascii="ＭＳ Ｐ明朝" w:eastAsia="ＭＳ Ｐ明朝" w:hAnsi="ＭＳ Ｐ明朝" w:hint="eastAsia"/>
          <w:sz w:val="22"/>
        </w:rPr>
        <w:t xml:space="preserve">熊本県立菊池農業高等学校　　　</w:t>
      </w:r>
    </w:p>
    <w:p w14:paraId="3F12D4CD" w14:textId="1FB049A4" w:rsidR="001E2060" w:rsidRPr="003863E5" w:rsidRDefault="001E2060" w:rsidP="0068518E">
      <w:pPr>
        <w:wordWrap w:val="0"/>
        <w:ind w:right="208"/>
        <w:jc w:val="right"/>
        <w:rPr>
          <w:rFonts w:ascii="ＭＳ Ｐ明朝" w:eastAsia="ＭＳ Ｐ明朝" w:hAnsi="ＭＳ Ｐ明朝"/>
          <w:sz w:val="22"/>
        </w:rPr>
      </w:pPr>
      <w:r w:rsidRPr="003863E5">
        <w:rPr>
          <w:rFonts w:ascii="ＭＳ Ｐ明朝" w:eastAsia="ＭＳ Ｐ明朝" w:hAnsi="ＭＳ Ｐ明朝" w:hint="eastAsia"/>
          <w:sz w:val="22"/>
        </w:rPr>
        <w:t xml:space="preserve">校長　　</w:t>
      </w:r>
      <w:r w:rsidR="00BB0328">
        <w:rPr>
          <w:rFonts w:ascii="ＭＳ Ｐ明朝" w:eastAsia="ＭＳ Ｐ明朝" w:hAnsi="ＭＳ Ｐ明朝" w:hint="eastAsia"/>
          <w:sz w:val="22"/>
        </w:rPr>
        <w:t>嶋田　泰介</w:t>
      </w:r>
    </w:p>
    <w:p w14:paraId="12E8795A" w14:textId="77777777" w:rsidR="00BA6112" w:rsidRDefault="001E2060" w:rsidP="00943632">
      <w:pPr>
        <w:ind w:left="696" w:hangingChars="300" w:hanging="696"/>
        <w:rPr>
          <w:rFonts w:ascii="ＭＳ Ｐ明朝" w:eastAsia="ＭＳ Ｐ明朝" w:hAnsi="ＭＳ Ｐ明朝"/>
          <w:sz w:val="24"/>
          <w:szCs w:val="24"/>
        </w:rPr>
      </w:pPr>
      <w:r w:rsidRPr="009436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64A99" w:rsidRPr="0094363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866FF8" w:rsidRPr="009436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07A9437" w14:textId="7ABF2B2E" w:rsidR="00F160F7" w:rsidRDefault="001E2060" w:rsidP="00BA6112">
      <w:pPr>
        <w:ind w:leftChars="300" w:left="606" w:firstLineChars="100" w:firstLine="212"/>
        <w:rPr>
          <w:rFonts w:ascii="ＭＳ Ｐ明朝" w:eastAsia="ＭＳ Ｐ明朝" w:hAnsi="ＭＳ Ｐ明朝"/>
          <w:sz w:val="22"/>
        </w:rPr>
      </w:pPr>
      <w:r w:rsidRPr="008F6042">
        <w:rPr>
          <w:rFonts w:ascii="ＭＳ Ｐ明朝" w:eastAsia="ＭＳ Ｐ明朝" w:hAnsi="ＭＳ Ｐ明朝" w:hint="eastAsia"/>
          <w:sz w:val="22"/>
        </w:rPr>
        <w:t>下記の生徒</w:t>
      </w:r>
      <w:r w:rsidR="00F160F7" w:rsidRPr="008F6042">
        <w:rPr>
          <w:rFonts w:ascii="ＭＳ Ｐ明朝" w:eastAsia="ＭＳ Ｐ明朝" w:hAnsi="ＭＳ Ｐ明朝" w:hint="eastAsia"/>
          <w:sz w:val="22"/>
        </w:rPr>
        <w:t>より</w:t>
      </w:r>
      <w:r w:rsidRPr="008F6042">
        <w:rPr>
          <w:rFonts w:ascii="ＭＳ Ｐ明朝" w:eastAsia="ＭＳ Ｐ明朝" w:hAnsi="ＭＳ Ｐ明朝" w:hint="eastAsia"/>
          <w:sz w:val="22"/>
        </w:rPr>
        <w:t>、学校保健安全法</w:t>
      </w:r>
      <w:r w:rsidR="00F160F7" w:rsidRPr="008F6042">
        <w:rPr>
          <w:rFonts w:ascii="ＭＳ Ｐ明朝" w:eastAsia="ＭＳ Ｐ明朝" w:hAnsi="ＭＳ Ｐ明朝" w:hint="eastAsia"/>
          <w:sz w:val="22"/>
        </w:rPr>
        <w:t>第１９条</w:t>
      </w:r>
      <w:r w:rsidRPr="008F6042">
        <w:rPr>
          <w:rFonts w:ascii="ＭＳ Ｐ明朝" w:eastAsia="ＭＳ Ｐ明朝" w:hAnsi="ＭＳ Ｐ明朝" w:hint="eastAsia"/>
          <w:sz w:val="22"/>
        </w:rPr>
        <w:t>に定められている</w:t>
      </w:r>
      <w:r w:rsidR="00F160F7" w:rsidRPr="008F6042">
        <w:rPr>
          <w:rFonts w:ascii="ＭＳ Ｐ明朝" w:eastAsia="ＭＳ Ｐ明朝" w:hAnsi="ＭＳ Ｐ明朝" w:hint="eastAsia"/>
          <w:sz w:val="22"/>
        </w:rPr>
        <w:t>感染症</w:t>
      </w:r>
      <w:r w:rsidRPr="008F6042">
        <w:rPr>
          <w:rFonts w:ascii="ＭＳ Ｐ明朝" w:eastAsia="ＭＳ Ｐ明朝" w:hAnsi="ＭＳ Ｐ明朝" w:hint="eastAsia"/>
          <w:sz w:val="22"/>
        </w:rPr>
        <w:t>に</w:t>
      </w:r>
      <w:r w:rsidR="00F160F7" w:rsidRPr="008F6042">
        <w:rPr>
          <w:rFonts w:ascii="ＭＳ Ｐ明朝" w:eastAsia="ＭＳ Ｐ明朝" w:hAnsi="ＭＳ Ｐ明朝" w:hint="eastAsia"/>
          <w:sz w:val="22"/>
        </w:rPr>
        <w:t>罹患</w:t>
      </w:r>
      <w:r w:rsidR="002E0F86">
        <w:rPr>
          <w:rFonts w:ascii="ＭＳ Ｐ明朝" w:eastAsia="ＭＳ Ｐ明朝" w:hAnsi="ＭＳ Ｐ明朝" w:hint="eastAsia"/>
          <w:sz w:val="22"/>
        </w:rPr>
        <w:t>していると届出がありました。誠におそれいりますが、下記の罹患報告</w:t>
      </w:r>
      <w:r w:rsidR="00F160F7" w:rsidRPr="008F6042">
        <w:rPr>
          <w:rFonts w:ascii="ＭＳ Ｐ明朝" w:eastAsia="ＭＳ Ｐ明朝" w:hAnsi="ＭＳ Ｐ明朝" w:hint="eastAsia"/>
          <w:sz w:val="22"/>
        </w:rPr>
        <w:t>書へのご記入をお願いいたします。</w:t>
      </w:r>
    </w:p>
    <w:p w14:paraId="0994D05C" w14:textId="77777777" w:rsidR="003863E5" w:rsidRPr="008F6042" w:rsidRDefault="003863E5" w:rsidP="003863E5">
      <w:pPr>
        <w:ind w:left="636" w:hangingChars="300" w:hanging="636"/>
        <w:rPr>
          <w:rFonts w:ascii="ＭＳ Ｐ明朝" w:eastAsia="ＭＳ Ｐ明朝" w:hAnsi="ＭＳ Ｐ明朝"/>
          <w:sz w:val="22"/>
        </w:rPr>
      </w:pPr>
    </w:p>
    <w:p w14:paraId="2D0A0CC0" w14:textId="77777777" w:rsidR="00F160F7" w:rsidRPr="00943632" w:rsidRDefault="00F160F7" w:rsidP="00943632">
      <w:pPr>
        <w:ind w:firstLineChars="200" w:firstLine="464"/>
        <w:rPr>
          <w:rFonts w:ascii="ＭＳ Ｐ明朝" w:eastAsia="ＭＳ Ｐ明朝" w:hAnsi="ＭＳ Ｐ明朝"/>
          <w:sz w:val="24"/>
          <w:szCs w:val="24"/>
          <w:u w:val="single"/>
        </w:rPr>
      </w:pPr>
      <w:r w:rsidRPr="009436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66FF8" w:rsidRPr="009436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4363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年　　　　　　　科　　　　号　　　氏名　　　　　　　　　　　　　　　　　　　　　　　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3260"/>
        <w:gridCol w:w="3680"/>
        <w:gridCol w:w="8"/>
      </w:tblGrid>
      <w:tr w:rsidR="00F160F7" w14:paraId="5F4BA7AD" w14:textId="77777777" w:rsidTr="00AC6E63">
        <w:trPr>
          <w:gridAfter w:val="1"/>
          <w:wAfter w:w="8" w:type="dxa"/>
          <w:trHeight w:val="444"/>
        </w:trPr>
        <w:tc>
          <w:tcPr>
            <w:tcW w:w="8216" w:type="dxa"/>
            <w:gridSpan w:val="3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597E57B" w14:textId="77777777" w:rsidR="00F160F7" w:rsidRPr="00464A99" w:rsidRDefault="00F160F7" w:rsidP="0020716D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464A9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罹</w:t>
            </w:r>
            <w:r w:rsidR="00464A9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</w:t>
            </w:r>
            <w:r w:rsidRPr="00464A9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患</w:t>
            </w:r>
            <w:r w:rsidR="00464A9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</w:t>
            </w:r>
            <w:r w:rsidR="002E0F8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報　告</w:t>
            </w:r>
            <w:r w:rsidR="00464A9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</w:t>
            </w:r>
            <w:r w:rsidRPr="00464A9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書</w:t>
            </w:r>
          </w:p>
        </w:tc>
      </w:tr>
      <w:tr w:rsidR="00866FF8" w14:paraId="0E066611" w14:textId="77777777" w:rsidTr="00AC6E63">
        <w:trPr>
          <w:trHeight w:val="6387"/>
        </w:trPr>
        <w:tc>
          <w:tcPr>
            <w:tcW w:w="127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46C8BC2" w14:textId="77777777" w:rsidR="00866FF8" w:rsidRPr="00866FF8" w:rsidRDefault="00866FF8" w:rsidP="00796A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D43C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診</w:t>
            </w:r>
            <w:r w:rsidR="00796AB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 </w:t>
            </w:r>
            <w:r w:rsidRPr="00CD43C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断</w:t>
            </w:r>
            <w:r w:rsidR="00796AB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 </w:t>
            </w:r>
            <w:r w:rsidRPr="00CD43C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33A919C" w14:textId="77777777" w:rsidR="00866FF8" w:rsidRPr="003863E5" w:rsidRDefault="00866FF8" w:rsidP="00866FF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＜第２種の感染症＞</w:t>
            </w:r>
          </w:p>
          <w:p w14:paraId="78F0B229" w14:textId="77777777" w:rsidR="00866FF8" w:rsidRPr="003863E5" w:rsidRDefault="00866FF8" w:rsidP="00866FF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１　インフルエンザ</w:t>
            </w:r>
          </w:p>
          <w:p w14:paraId="44EFBA58" w14:textId="77777777" w:rsidR="00866FF8" w:rsidRPr="003863E5" w:rsidRDefault="00866FF8" w:rsidP="00866FF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２　百日咳</w:t>
            </w:r>
          </w:p>
          <w:p w14:paraId="3BCC9EA8" w14:textId="77777777" w:rsidR="00866FF8" w:rsidRPr="003863E5" w:rsidRDefault="00866FF8" w:rsidP="00866FF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３　麻疹（はしか）</w:t>
            </w:r>
          </w:p>
          <w:p w14:paraId="33EF60F5" w14:textId="77777777" w:rsidR="00866FF8" w:rsidRPr="003863E5" w:rsidRDefault="00866FF8" w:rsidP="00866FF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４　流行性耳下腺炎</w:t>
            </w:r>
          </w:p>
          <w:p w14:paraId="01676D40" w14:textId="77777777" w:rsidR="00866FF8" w:rsidRPr="003863E5" w:rsidRDefault="00866FF8" w:rsidP="00866FF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５　風疹</w:t>
            </w:r>
          </w:p>
          <w:p w14:paraId="77D6E658" w14:textId="77777777" w:rsidR="00866FF8" w:rsidRPr="003863E5" w:rsidRDefault="00866FF8" w:rsidP="00866FF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６　水痘</w:t>
            </w:r>
          </w:p>
          <w:p w14:paraId="0A4FC3B8" w14:textId="77777777" w:rsidR="00866FF8" w:rsidRPr="003863E5" w:rsidRDefault="00866FF8" w:rsidP="00866FF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７　咽頭結膜熱</w:t>
            </w:r>
          </w:p>
          <w:p w14:paraId="311431B4" w14:textId="77777777" w:rsidR="00866FF8" w:rsidRPr="003863E5" w:rsidRDefault="00866FF8" w:rsidP="00866FF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８　結核</w:t>
            </w:r>
          </w:p>
          <w:p w14:paraId="5F82E7DB" w14:textId="3C059559" w:rsidR="00BA6112" w:rsidRPr="00AC6E63" w:rsidRDefault="00866FF8" w:rsidP="00866FF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９　髄膜炎菌性髄膜炎</w:t>
            </w:r>
          </w:p>
          <w:p w14:paraId="6EC38148" w14:textId="22357B0D" w:rsidR="00AC6E63" w:rsidRPr="00BA6112" w:rsidRDefault="00AC6E63" w:rsidP="00866FF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BA6112">
              <w:rPr>
                <w:rFonts w:ascii="ＭＳ Ｐ明朝" w:eastAsia="ＭＳ Ｐ明朝" w:hAnsi="ＭＳ Ｐ明朝" w:hint="eastAsia"/>
                <w:sz w:val="23"/>
                <w:szCs w:val="23"/>
              </w:rPr>
              <w:t>10</w:t>
            </w:r>
            <w:r w:rsidRPr="00BA6112">
              <w:rPr>
                <w:rFonts w:ascii="ＭＳ Ｐ明朝" w:eastAsia="ＭＳ Ｐ明朝" w:hAnsi="ＭＳ Ｐ明朝"/>
                <w:sz w:val="23"/>
                <w:szCs w:val="23"/>
              </w:rPr>
              <w:t xml:space="preserve"> </w:t>
            </w:r>
            <w:r w:rsidRPr="00BA6112">
              <w:rPr>
                <w:rFonts w:ascii="ＭＳ Ｐ明朝" w:eastAsia="ＭＳ Ｐ明朝" w:hAnsi="ＭＳ Ｐ明朝" w:hint="eastAsia"/>
                <w:sz w:val="23"/>
                <w:szCs w:val="23"/>
              </w:rPr>
              <w:t>新型コロナウイルス感染症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439E84" w14:textId="77777777" w:rsidR="00866FF8" w:rsidRPr="003863E5" w:rsidRDefault="00866FF8" w:rsidP="0095102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＜第３種の感染症＞</w:t>
            </w:r>
          </w:p>
          <w:p w14:paraId="0625156F" w14:textId="77777777" w:rsidR="00866FF8" w:rsidRPr="003863E5" w:rsidRDefault="00866FF8" w:rsidP="0095102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１　腸管出血性大腸菌感染症</w:t>
            </w:r>
          </w:p>
          <w:p w14:paraId="57B3F0E1" w14:textId="77777777" w:rsidR="00866FF8" w:rsidRPr="003863E5" w:rsidRDefault="00866FF8" w:rsidP="0095102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２　流行性角結膜炎</w:t>
            </w:r>
          </w:p>
          <w:p w14:paraId="2D2CD25D" w14:textId="77777777" w:rsidR="00866FF8" w:rsidRPr="003863E5" w:rsidRDefault="00866FF8" w:rsidP="0095102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３　急性出血性結膜炎</w:t>
            </w:r>
          </w:p>
          <w:p w14:paraId="2B8EFF78" w14:textId="77777777" w:rsidR="00866FF8" w:rsidRPr="003863E5" w:rsidRDefault="00866FF8" w:rsidP="0095102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863E5">
              <w:rPr>
                <w:rFonts w:ascii="ＭＳ Ｐ明朝" w:eastAsia="ＭＳ Ｐ明朝" w:hAnsi="ＭＳ Ｐ明朝" w:hint="eastAsia"/>
                <w:sz w:val="23"/>
                <w:szCs w:val="23"/>
              </w:rPr>
              <w:t>４　その他の感染性</w:t>
            </w:r>
          </w:p>
          <w:tbl>
            <w:tblPr>
              <w:tblStyle w:val="a7"/>
              <w:tblW w:w="0" w:type="auto"/>
              <w:tblInd w:w="312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6"/>
            </w:tblGrid>
            <w:tr w:rsidR="00866FF8" w:rsidRPr="003863E5" w14:paraId="0F0AD0EA" w14:textId="77777777" w:rsidTr="008F6042">
              <w:trPr>
                <w:trHeight w:val="1001"/>
              </w:trPr>
              <w:tc>
                <w:tcPr>
                  <w:tcW w:w="2836" w:type="dxa"/>
                </w:tcPr>
                <w:p w14:paraId="27EB7596" w14:textId="77777777" w:rsidR="00866FF8" w:rsidRPr="003863E5" w:rsidRDefault="00866FF8" w:rsidP="0095102A">
                  <w:pPr>
                    <w:rPr>
                      <w:rFonts w:ascii="ＭＳ Ｐ明朝" w:eastAsia="ＭＳ Ｐ明朝" w:hAnsi="ＭＳ Ｐ明朝"/>
                      <w:sz w:val="23"/>
                      <w:szCs w:val="23"/>
                    </w:rPr>
                  </w:pPr>
                </w:p>
              </w:tc>
            </w:tr>
          </w:tbl>
          <w:p w14:paraId="2CFD572F" w14:textId="77777777" w:rsidR="00866FF8" w:rsidRPr="00866FF8" w:rsidRDefault="00866FF8" w:rsidP="0095102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F0D1A" w14:paraId="2497A46F" w14:textId="77777777" w:rsidTr="005D7023">
        <w:trPr>
          <w:gridAfter w:val="1"/>
          <w:wAfter w:w="8" w:type="dxa"/>
          <w:trHeight w:val="1271"/>
        </w:trPr>
        <w:tc>
          <w:tcPr>
            <w:tcW w:w="127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686524D" w14:textId="77777777" w:rsidR="001F0D1A" w:rsidRPr="00866FF8" w:rsidRDefault="001F0D1A" w:rsidP="00796AB6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2502D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期</w:t>
            </w:r>
            <w:r w:rsidR="00796AB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 </w:t>
            </w:r>
            <w:r w:rsidRPr="002502D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間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A100953" w14:textId="77777777" w:rsidR="001F0D1A" w:rsidRPr="00796AB6" w:rsidRDefault="006A1507" w:rsidP="001F0D1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令和　　　　　</w:t>
            </w:r>
            <w:r w:rsidR="001F0D1A" w:rsidRPr="00796A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　　　　月　　　　　日　</w:t>
            </w:r>
            <w:r w:rsidR="00B568F4" w:rsidRPr="00796A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F0D1A" w:rsidRPr="00796AB6">
              <w:rPr>
                <w:rFonts w:ascii="ＭＳ Ｐ明朝" w:eastAsia="ＭＳ Ｐ明朝" w:hAnsi="ＭＳ Ｐ明朝" w:hint="eastAsia"/>
                <w:sz w:val="24"/>
                <w:szCs w:val="24"/>
              </w:rPr>
              <w:t>から</w:t>
            </w:r>
          </w:p>
          <w:p w14:paraId="24427538" w14:textId="77777777" w:rsidR="001F0D1A" w:rsidRPr="00866FF8" w:rsidRDefault="006A1507" w:rsidP="001F0D1A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1F0D1A" w:rsidRPr="00796A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年　　　　　月　　　　　日　</w:t>
            </w:r>
            <w:r w:rsidR="00B568F4" w:rsidRPr="00796A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F0D1A" w:rsidRPr="00796AB6">
              <w:rPr>
                <w:rFonts w:ascii="ＭＳ Ｐ明朝" w:eastAsia="ＭＳ Ｐ明朝" w:hAnsi="ＭＳ Ｐ明朝" w:hint="eastAsia"/>
                <w:sz w:val="24"/>
                <w:szCs w:val="24"/>
              </w:rPr>
              <w:t>まで（見込み）</w:t>
            </w:r>
          </w:p>
        </w:tc>
      </w:tr>
      <w:tr w:rsidR="001F0D1A" w14:paraId="2D75ECB2" w14:textId="77777777" w:rsidTr="00BA6112">
        <w:trPr>
          <w:gridAfter w:val="1"/>
          <w:wAfter w:w="8" w:type="dxa"/>
          <w:trHeight w:val="1423"/>
        </w:trPr>
        <w:tc>
          <w:tcPr>
            <w:tcW w:w="1276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</w:tcPr>
          <w:p w14:paraId="688C0DEA" w14:textId="77777777" w:rsidR="001F0D1A" w:rsidRDefault="001F0D1A" w:rsidP="001F0D1A">
            <w:pPr>
              <w:ind w:firstLineChars="100" w:firstLine="203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8D1D721" w14:textId="77777777" w:rsidR="00CD43C9" w:rsidRPr="00B568F4" w:rsidRDefault="006A1507" w:rsidP="00AC6E6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B568F4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1F0D1A" w:rsidRPr="00B568F4">
              <w:rPr>
                <w:rFonts w:ascii="ＭＳ Ｐ明朝" w:eastAsia="ＭＳ Ｐ明朝" w:hAnsi="ＭＳ Ｐ明朝" w:hint="eastAsia"/>
                <w:sz w:val="22"/>
              </w:rPr>
              <w:t xml:space="preserve">年　　　　月　　　　日　</w:t>
            </w:r>
          </w:p>
          <w:p w14:paraId="3536F657" w14:textId="016AB04E" w:rsidR="008F6042" w:rsidRPr="002502DB" w:rsidRDefault="00866FF8" w:rsidP="00AC6E63">
            <w:pPr>
              <w:ind w:firstLineChars="200" w:firstLine="464"/>
              <w:jc w:val="left"/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</w:pPr>
            <w:r w:rsidRPr="002502DB">
              <w:rPr>
                <w:rFonts w:ascii="ＭＳ Ｐ明朝" w:eastAsia="ＭＳ Ｐ明朝" w:hAnsi="ＭＳ Ｐ明朝" w:hint="eastAsia"/>
                <w:sz w:val="24"/>
                <w:szCs w:val="24"/>
              </w:rPr>
              <w:t>医療機関名</w:t>
            </w:r>
          </w:p>
          <w:p w14:paraId="189529EB" w14:textId="77777777" w:rsidR="001F0D1A" w:rsidRPr="00866FF8" w:rsidRDefault="00866FF8" w:rsidP="002502DB">
            <w:pPr>
              <w:ind w:firstLineChars="200" w:firstLine="464"/>
              <w:jc w:val="left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2502DB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医師御芳名　　　　　　　　　　　　　　　　　　　　　　　　　　　　印</w:t>
            </w:r>
          </w:p>
        </w:tc>
      </w:tr>
    </w:tbl>
    <w:p w14:paraId="200637B7" w14:textId="77777777" w:rsidR="00F160F7" w:rsidRPr="00F160F7" w:rsidRDefault="00F160F7" w:rsidP="00796AB6">
      <w:pPr>
        <w:rPr>
          <w:rFonts w:ascii="ＭＳ Ｐ明朝" w:eastAsia="ＭＳ Ｐ明朝" w:hAnsi="ＭＳ Ｐ明朝"/>
          <w:u w:val="single"/>
        </w:rPr>
      </w:pPr>
    </w:p>
    <w:sectPr w:rsidR="00F160F7" w:rsidRPr="00F160F7" w:rsidSect="00D24D09">
      <w:pgSz w:w="20639" w:h="14572" w:orient="landscape" w:code="12"/>
      <w:pgMar w:top="680" w:right="1134" w:bottom="340" w:left="1134" w:header="851" w:footer="0" w:gutter="0"/>
      <w:cols w:num="2" w:space="425"/>
      <w:docGrid w:type="linesAndChars" w:linePitch="294" w:charSpace="-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69FE7" w14:textId="77777777" w:rsidR="008D622C" w:rsidRDefault="008D622C" w:rsidP="00ED35C5">
      <w:r>
        <w:separator/>
      </w:r>
    </w:p>
  </w:endnote>
  <w:endnote w:type="continuationSeparator" w:id="0">
    <w:p w14:paraId="19A82C10" w14:textId="77777777" w:rsidR="008D622C" w:rsidRDefault="008D622C" w:rsidP="00ED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3329" w14:textId="77777777" w:rsidR="008D622C" w:rsidRDefault="008D622C" w:rsidP="00ED35C5">
      <w:r>
        <w:separator/>
      </w:r>
    </w:p>
  </w:footnote>
  <w:footnote w:type="continuationSeparator" w:id="0">
    <w:p w14:paraId="5BA732EC" w14:textId="77777777" w:rsidR="008D622C" w:rsidRDefault="008D622C" w:rsidP="00ED3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14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6A"/>
    <w:rsid w:val="000132A4"/>
    <w:rsid w:val="000974F7"/>
    <w:rsid w:val="001D1588"/>
    <w:rsid w:val="001E2060"/>
    <w:rsid w:val="001F0D1A"/>
    <w:rsid w:val="0020716D"/>
    <w:rsid w:val="00223AE3"/>
    <w:rsid w:val="00230674"/>
    <w:rsid w:val="002502DB"/>
    <w:rsid w:val="00264859"/>
    <w:rsid w:val="002E0F86"/>
    <w:rsid w:val="003140A1"/>
    <w:rsid w:val="00330B5E"/>
    <w:rsid w:val="003863E5"/>
    <w:rsid w:val="003F06D3"/>
    <w:rsid w:val="00421D35"/>
    <w:rsid w:val="00464A99"/>
    <w:rsid w:val="0058646A"/>
    <w:rsid w:val="005D7023"/>
    <w:rsid w:val="00606ECF"/>
    <w:rsid w:val="0068518E"/>
    <w:rsid w:val="006A1507"/>
    <w:rsid w:val="006C4235"/>
    <w:rsid w:val="007066D1"/>
    <w:rsid w:val="00732756"/>
    <w:rsid w:val="00796AB6"/>
    <w:rsid w:val="00807F7E"/>
    <w:rsid w:val="00860E49"/>
    <w:rsid w:val="00866FF8"/>
    <w:rsid w:val="008C790C"/>
    <w:rsid w:val="008D622C"/>
    <w:rsid w:val="008F4DF8"/>
    <w:rsid w:val="008F6042"/>
    <w:rsid w:val="00914A37"/>
    <w:rsid w:val="00927DB4"/>
    <w:rsid w:val="00943632"/>
    <w:rsid w:val="0095102A"/>
    <w:rsid w:val="009B3782"/>
    <w:rsid w:val="00A53627"/>
    <w:rsid w:val="00AC6E63"/>
    <w:rsid w:val="00B568F4"/>
    <w:rsid w:val="00BA6112"/>
    <w:rsid w:val="00BB0328"/>
    <w:rsid w:val="00BC3808"/>
    <w:rsid w:val="00BF6112"/>
    <w:rsid w:val="00BF7A54"/>
    <w:rsid w:val="00C16084"/>
    <w:rsid w:val="00C91C91"/>
    <w:rsid w:val="00CD43C9"/>
    <w:rsid w:val="00D24D09"/>
    <w:rsid w:val="00D330D9"/>
    <w:rsid w:val="00ED35C5"/>
    <w:rsid w:val="00F160F7"/>
    <w:rsid w:val="00FC76A7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028D53"/>
  <w15:docId w15:val="{F9236BC5-8BAB-4358-95EA-484190A3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E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46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646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95102A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basedOn w:val="a0"/>
    <w:link w:val="a3"/>
    <w:uiPriority w:val="99"/>
    <w:rsid w:val="0095102A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95102A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basedOn w:val="a0"/>
    <w:link w:val="a5"/>
    <w:uiPriority w:val="99"/>
    <w:rsid w:val="0095102A"/>
    <w:rPr>
      <w:rFonts w:ascii="ＭＳ Ｐ明朝" w:eastAsia="ＭＳ Ｐ明朝" w:hAnsi="ＭＳ Ｐ明朝"/>
      <w:sz w:val="22"/>
    </w:rPr>
  </w:style>
  <w:style w:type="table" w:styleId="a7">
    <w:name w:val="Table Grid"/>
    <w:basedOn w:val="a1"/>
    <w:uiPriority w:val="59"/>
    <w:rsid w:val="009510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D35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D35C5"/>
  </w:style>
  <w:style w:type="paragraph" w:styleId="aa">
    <w:name w:val="footer"/>
    <w:basedOn w:val="a"/>
    <w:link w:val="ab"/>
    <w:uiPriority w:val="99"/>
    <w:unhideWhenUsed/>
    <w:rsid w:val="00ED35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D35C5"/>
  </w:style>
  <w:style w:type="paragraph" w:styleId="ac">
    <w:name w:val="Balloon Text"/>
    <w:basedOn w:val="a"/>
    <w:link w:val="ad"/>
    <w:uiPriority w:val="99"/>
    <w:semiHidden/>
    <w:unhideWhenUsed/>
    <w:rsid w:val="00ED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D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E93C-A63C-4238-8363-3265D6E5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熊本県教育政策課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0481159</dc:creator>
  <cp:lastModifiedBy>北島 美紀</cp:lastModifiedBy>
  <cp:revision>13</cp:revision>
  <cp:lastPrinted>2023-06-04T22:17:00Z</cp:lastPrinted>
  <dcterms:created xsi:type="dcterms:W3CDTF">2019-09-09T00:06:00Z</dcterms:created>
  <dcterms:modified xsi:type="dcterms:W3CDTF">2024-05-07T00:04:00Z</dcterms:modified>
</cp:coreProperties>
</file>