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600" w:rsidRPr="00453D12" w:rsidRDefault="004E2755" w:rsidP="0078760C">
      <w:pPr>
        <w:ind w:firstLineChars="500" w:firstLine="1050"/>
        <w:jc w:val="left"/>
        <w:rPr>
          <w:szCs w:val="21"/>
        </w:rPr>
      </w:pPr>
      <w:r w:rsidRPr="00453D12">
        <w:rPr>
          <w:rFonts w:hint="eastAsia"/>
          <w:szCs w:val="21"/>
        </w:rPr>
        <w:t xml:space="preserve">　　　</w:t>
      </w:r>
      <w:r w:rsidR="0078760C">
        <w:rPr>
          <w:rFonts w:hint="eastAsia"/>
          <w:szCs w:val="21"/>
        </w:rPr>
        <w:t>令和</w:t>
      </w:r>
      <w:r w:rsidR="00A95DA4">
        <w:rPr>
          <w:rFonts w:hint="eastAsia"/>
          <w:szCs w:val="21"/>
        </w:rPr>
        <w:t>３</w:t>
      </w:r>
      <w:r w:rsidR="00B42C67" w:rsidRPr="00453D12">
        <w:rPr>
          <w:rFonts w:hint="eastAsia"/>
          <w:szCs w:val="21"/>
        </w:rPr>
        <w:t>年度</w:t>
      </w:r>
      <w:r w:rsidR="001359FB">
        <w:rPr>
          <w:rFonts w:hint="eastAsia"/>
          <w:szCs w:val="21"/>
        </w:rPr>
        <w:t>(20</w:t>
      </w:r>
      <w:r w:rsidR="0078760C">
        <w:rPr>
          <w:rFonts w:hint="eastAsia"/>
          <w:szCs w:val="21"/>
        </w:rPr>
        <w:t>2</w:t>
      </w:r>
      <w:r w:rsidR="00A95DA4">
        <w:rPr>
          <w:rFonts w:hint="eastAsia"/>
          <w:szCs w:val="21"/>
        </w:rPr>
        <w:t>1</w:t>
      </w:r>
      <w:r w:rsidR="001359FB">
        <w:rPr>
          <w:rFonts w:hint="eastAsia"/>
          <w:szCs w:val="21"/>
        </w:rPr>
        <w:t>年度</w:t>
      </w:r>
      <w:r w:rsidR="001359FB">
        <w:rPr>
          <w:rFonts w:hint="eastAsia"/>
          <w:szCs w:val="21"/>
        </w:rPr>
        <w:t>)</w:t>
      </w:r>
      <w:r w:rsidR="001359FB">
        <w:rPr>
          <w:rFonts w:hint="eastAsia"/>
          <w:szCs w:val="21"/>
        </w:rPr>
        <w:t xml:space="preserve">　</w:t>
      </w:r>
      <w:r w:rsidR="00B42C67" w:rsidRPr="00453D12">
        <w:rPr>
          <w:rFonts w:hint="eastAsia"/>
          <w:szCs w:val="21"/>
        </w:rPr>
        <w:t>第</w:t>
      </w:r>
      <w:r w:rsidR="00A95DA4">
        <w:rPr>
          <w:rFonts w:hint="eastAsia"/>
          <w:szCs w:val="21"/>
        </w:rPr>
        <w:t>２</w:t>
      </w:r>
      <w:r w:rsidR="005E240F" w:rsidRPr="00453D12">
        <w:rPr>
          <w:rFonts w:hint="eastAsia"/>
          <w:szCs w:val="21"/>
        </w:rPr>
        <w:t>回いじめ防止対策委員会</w:t>
      </w:r>
      <w:r w:rsidR="006E2B50" w:rsidRPr="00453D12">
        <w:rPr>
          <w:rFonts w:hint="eastAsia"/>
          <w:szCs w:val="21"/>
        </w:rPr>
        <w:t>（報告）</w:t>
      </w:r>
    </w:p>
    <w:p w:rsidR="0011543D" w:rsidRPr="00453D12" w:rsidRDefault="0079795C" w:rsidP="00453D12">
      <w:pPr>
        <w:rPr>
          <w:szCs w:val="21"/>
        </w:rPr>
      </w:pPr>
      <w:r w:rsidRPr="00453D12">
        <w:rPr>
          <w:rFonts w:hint="eastAsia"/>
          <w:szCs w:val="21"/>
        </w:rPr>
        <w:t xml:space="preserve">　　　　　　　　　　　　　　　　　　　　　</w:t>
      </w:r>
      <w:r w:rsidR="005F2232">
        <w:rPr>
          <w:rFonts w:hint="eastAsia"/>
          <w:szCs w:val="21"/>
        </w:rPr>
        <w:t xml:space="preserve">　　　</w:t>
      </w:r>
      <w:r w:rsidRPr="00453D12">
        <w:rPr>
          <w:rFonts w:hint="eastAsia"/>
          <w:szCs w:val="21"/>
        </w:rPr>
        <w:t>20</w:t>
      </w:r>
      <w:r w:rsidR="0078760C">
        <w:rPr>
          <w:rFonts w:hint="eastAsia"/>
          <w:szCs w:val="21"/>
        </w:rPr>
        <w:t>2</w:t>
      </w:r>
      <w:r w:rsidR="00DD303B">
        <w:rPr>
          <w:rFonts w:hint="eastAsia"/>
          <w:szCs w:val="21"/>
        </w:rPr>
        <w:t>1</w:t>
      </w:r>
      <w:r w:rsidRPr="00453D12">
        <w:rPr>
          <w:rFonts w:hint="eastAsia"/>
          <w:szCs w:val="21"/>
        </w:rPr>
        <w:t>.</w:t>
      </w:r>
      <w:r w:rsidR="00A95DA4">
        <w:rPr>
          <w:rFonts w:hint="eastAsia"/>
          <w:szCs w:val="21"/>
        </w:rPr>
        <w:t>12</w:t>
      </w:r>
      <w:r w:rsidRPr="00453D12">
        <w:rPr>
          <w:rFonts w:hint="eastAsia"/>
          <w:szCs w:val="21"/>
        </w:rPr>
        <w:t>.</w:t>
      </w:r>
      <w:r w:rsidR="0096479D">
        <w:rPr>
          <w:rFonts w:hint="eastAsia"/>
          <w:szCs w:val="21"/>
        </w:rPr>
        <w:t>23</w:t>
      </w:r>
      <w:r w:rsidR="0006416E" w:rsidRPr="00453D12">
        <w:rPr>
          <w:rFonts w:hint="eastAsia"/>
          <w:szCs w:val="21"/>
        </w:rPr>
        <w:t>、</w:t>
      </w:r>
      <w:r w:rsidR="0006416E" w:rsidRPr="00453D12">
        <w:rPr>
          <w:rFonts w:hint="eastAsia"/>
          <w:szCs w:val="21"/>
        </w:rPr>
        <w:t>15</w:t>
      </w:r>
      <w:r w:rsidRPr="00453D12">
        <w:rPr>
          <w:rFonts w:hint="eastAsia"/>
          <w:szCs w:val="21"/>
        </w:rPr>
        <w:t>:</w:t>
      </w:r>
      <w:r w:rsidR="00A95DA4">
        <w:rPr>
          <w:rFonts w:hint="eastAsia"/>
          <w:szCs w:val="21"/>
        </w:rPr>
        <w:t>0</w:t>
      </w:r>
      <w:r w:rsidR="005E2584">
        <w:rPr>
          <w:rFonts w:hint="eastAsia"/>
          <w:szCs w:val="21"/>
        </w:rPr>
        <w:t>0</w:t>
      </w:r>
      <w:r w:rsidRPr="00453D12">
        <w:rPr>
          <w:rFonts w:hint="eastAsia"/>
          <w:szCs w:val="21"/>
        </w:rPr>
        <w:t>～</w:t>
      </w:r>
      <w:r w:rsidR="00453D12">
        <w:rPr>
          <w:rFonts w:hint="eastAsia"/>
          <w:szCs w:val="21"/>
        </w:rPr>
        <w:t>、</w:t>
      </w:r>
      <w:r w:rsidRPr="00453D12">
        <w:rPr>
          <w:rFonts w:hint="eastAsia"/>
          <w:szCs w:val="21"/>
        </w:rPr>
        <w:t>於：校長室</w:t>
      </w:r>
    </w:p>
    <w:p w:rsidR="005E240F" w:rsidRPr="00453D12" w:rsidRDefault="00C54692">
      <w:pPr>
        <w:rPr>
          <w:szCs w:val="21"/>
        </w:rPr>
      </w:pPr>
      <w:r w:rsidRPr="00453D12">
        <w:rPr>
          <w:rFonts w:hint="eastAsia"/>
          <w:szCs w:val="21"/>
        </w:rPr>
        <w:t xml:space="preserve">１　</w:t>
      </w:r>
      <w:r w:rsidR="005E240F" w:rsidRPr="00453D12">
        <w:rPr>
          <w:rFonts w:hint="eastAsia"/>
          <w:szCs w:val="21"/>
        </w:rPr>
        <w:t>開会</w:t>
      </w:r>
    </w:p>
    <w:p w:rsidR="0096479D" w:rsidRDefault="0096479D">
      <w:pPr>
        <w:rPr>
          <w:szCs w:val="21"/>
        </w:rPr>
      </w:pPr>
    </w:p>
    <w:p w:rsidR="005E240F" w:rsidRPr="00453D12" w:rsidRDefault="00C54692">
      <w:pPr>
        <w:rPr>
          <w:szCs w:val="21"/>
        </w:rPr>
      </w:pPr>
      <w:r w:rsidRPr="00453D12">
        <w:rPr>
          <w:rFonts w:hint="eastAsia"/>
          <w:szCs w:val="21"/>
        </w:rPr>
        <w:t xml:space="preserve">２　</w:t>
      </w:r>
      <w:r w:rsidR="005E240F" w:rsidRPr="00453D12">
        <w:rPr>
          <w:rFonts w:hint="eastAsia"/>
          <w:szCs w:val="21"/>
        </w:rPr>
        <w:t>校長挨拶</w:t>
      </w:r>
    </w:p>
    <w:p w:rsidR="005658D9" w:rsidRDefault="005658D9" w:rsidP="0006416E">
      <w:pPr>
        <w:ind w:left="210" w:hangingChars="100" w:hanging="210"/>
        <w:rPr>
          <w:szCs w:val="21"/>
        </w:rPr>
      </w:pPr>
      <w:r w:rsidRPr="00453D12">
        <w:rPr>
          <w:rFonts w:hint="eastAsia"/>
          <w:szCs w:val="21"/>
        </w:rPr>
        <w:t xml:space="preserve">　　</w:t>
      </w:r>
      <w:r w:rsidR="00A95DA4">
        <w:rPr>
          <w:rFonts w:hint="eastAsia"/>
          <w:szCs w:val="21"/>
        </w:rPr>
        <w:t>本年もいよいよ締めくくりの時期です。１年間、生徒・保護者・職員への面談等、お世話になりました。ＳＣの</w:t>
      </w:r>
      <w:r w:rsidR="00D35B8C">
        <w:rPr>
          <w:rFonts w:hint="eastAsia"/>
          <w:szCs w:val="21"/>
        </w:rPr>
        <w:t>サポートを受けて、無事に希望する就職先への進路実現を果たすことができた生徒もいました。一方で、近年不登校傾向の生徒が増えている。学校で具体的なトラブルがあったわけでもなく、学校が嫌いなわけでもないのに足が向かずに遠ざかってしまう生徒への対応で、教員も戸惑っている状況がある。そういう視点で、この会議でも御助言</w:t>
      </w:r>
      <w:r w:rsidR="00EA23A2">
        <w:rPr>
          <w:rFonts w:hint="eastAsia"/>
          <w:szCs w:val="21"/>
        </w:rPr>
        <w:t>をお願いしたい。</w:t>
      </w:r>
    </w:p>
    <w:p w:rsidR="0096479D" w:rsidRDefault="00C32F69" w:rsidP="006B332D">
      <w:pPr>
        <w:ind w:left="210" w:hangingChars="100" w:hanging="210"/>
        <w:rPr>
          <w:szCs w:val="21"/>
        </w:rPr>
      </w:pPr>
      <w:r>
        <w:rPr>
          <w:rFonts w:hint="eastAsia"/>
          <w:szCs w:val="21"/>
        </w:rPr>
        <w:t xml:space="preserve">　　</w:t>
      </w:r>
    </w:p>
    <w:p w:rsidR="0041539E" w:rsidRPr="00453D12" w:rsidRDefault="00C54692">
      <w:pPr>
        <w:rPr>
          <w:szCs w:val="21"/>
        </w:rPr>
      </w:pPr>
      <w:r w:rsidRPr="00453D12">
        <w:rPr>
          <w:rFonts w:hint="eastAsia"/>
          <w:szCs w:val="21"/>
        </w:rPr>
        <w:t xml:space="preserve">３　</w:t>
      </w:r>
      <w:r w:rsidR="005E240F" w:rsidRPr="00453D12">
        <w:rPr>
          <w:rFonts w:hint="eastAsia"/>
          <w:szCs w:val="21"/>
        </w:rPr>
        <w:t>出席者紹介</w:t>
      </w:r>
    </w:p>
    <w:p w:rsidR="0096479D" w:rsidRDefault="0096479D" w:rsidP="00C54692">
      <w:pPr>
        <w:rPr>
          <w:szCs w:val="21"/>
        </w:rPr>
      </w:pPr>
    </w:p>
    <w:p w:rsidR="00C54692" w:rsidRPr="00453D12" w:rsidRDefault="00C54692" w:rsidP="00C54692">
      <w:pPr>
        <w:rPr>
          <w:szCs w:val="21"/>
        </w:rPr>
      </w:pPr>
      <w:r w:rsidRPr="00453D12">
        <w:rPr>
          <w:rFonts w:hint="eastAsia"/>
          <w:szCs w:val="21"/>
        </w:rPr>
        <w:t>４　学校説明</w:t>
      </w:r>
    </w:p>
    <w:p w:rsidR="0096479D" w:rsidRPr="0096479D" w:rsidRDefault="0096479D" w:rsidP="007F192E">
      <w:pPr>
        <w:ind w:rightChars="107" w:right="225"/>
        <w:rPr>
          <w:szCs w:val="21"/>
        </w:rPr>
      </w:pPr>
      <w:r w:rsidRPr="0096479D">
        <w:rPr>
          <w:rFonts w:hint="eastAsia"/>
          <w:szCs w:val="21"/>
        </w:rPr>
        <w:t>（１）</w:t>
      </w:r>
      <w:r w:rsidR="00D35B8C">
        <w:rPr>
          <w:rFonts w:hint="eastAsia"/>
          <w:szCs w:val="21"/>
        </w:rPr>
        <w:t>前回会議以降の取組</w:t>
      </w:r>
      <w:r w:rsidR="00DD303B" w:rsidRPr="003C5A42">
        <w:rPr>
          <w:rFonts w:hint="eastAsia"/>
        </w:rPr>
        <w:t>について</w:t>
      </w:r>
      <w:r w:rsidR="00DD303B">
        <w:rPr>
          <w:rFonts w:hint="eastAsia"/>
        </w:rPr>
        <w:t>（報告）</w:t>
      </w:r>
    </w:p>
    <w:p w:rsidR="0096479D" w:rsidRPr="0096479D" w:rsidRDefault="0096479D" w:rsidP="007F192E">
      <w:pPr>
        <w:rPr>
          <w:szCs w:val="21"/>
        </w:rPr>
      </w:pPr>
      <w:r>
        <w:rPr>
          <w:rFonts w:hint="eastAsia"/>
          <w:szCs w:val="21"/>
        </w:rPr>
        <w:t>（２）</w:t>
      </w:r>
      <w:r w:rsidR="00DD303B">
        <w:rPr>
          <w:rFonts w:hint="eastAsia"/>
        </w:rPr>
        <w:t>生徒の現状</w:t>
      </w:r>
      <w:r w:rsidR="00DD303B" w:rsidRPr="00DD303B">
        <w:rPr>
          <w:rFonts w:hint="eastAsia"/>
          <w:szCs w:val="21"/>
        </w:rPr>
        <w:t>について</w:t>
      </w:r>
    </w:p>
    <w:p w:rsidR="00DD303B" w:rsidRPr="003C5A42" w:rsidRDefault="0096479D" w:rsidP="00DD303B">
      <w:r>
        <w:rPr>
          <w:rFonts w:hint="eastAsia"/>
          <w:szCs w:val="21"/>
        </w:rPr>
        <w:t>（３）</w:t>
      </w:r>
      <w:r w:rsidR="00DD303B">
        <w:rPr>
          <w:rFonts w:hint="eastAsia"/>
        </w:rPr>
        <w:t>今後の</w:t>
      </w:r>
      <w:r w:rsidR="00DD303B" w:rsidRPr="003C5A42">
        <w:rPr>
          <w:rFonts w:hint="eastAsia"/>
        </w:rPr>
        <w:t>取組</w:t>
      </w:r>
      <w:r w:rsidR="00D35B8C">
        <w:rPr>
          <w:rFonts w:hint="eastAsia"/>
        </w:rPr>
        <w:t>について</w:t>
      </w:r>
    </w:p>
    <w:p w:rsidR="00DD303B" w:rsidRDefault="00DD303B">
      <w:pPr>
        <w:rPr>
          <w:szCs w:val="21"/>
        </w:rPr>
      </w:pPr>
    </w:p>
    <w:p w:rsidR="005E240F" w:rsidRPr="00453D12" w:rsidRDefault="00DF1BE4">
      <w:pPr>
        <w:rPr>
          <w:szCs w:val="21"/>
        </w:rPr>
      </w:pPr>
      <w:r w:rsidRPr="00453D12">
        <w:rPr>
          <w:rFonts w:hint="eastAsia"/>
          <w:szCs w:val="21"/>
        </w:rPr>
        <w:t xml:space="preserve">５　</w:t>
      </w:r>
      <w:r w:rsidR="005E240F" w:rsidRPr="00453D12">
        <w:rPr>
          <w:rFonts w:hint="eastAsia"/>
          <w:szCs w:val="21"/>
        </w:rPr>
        <w:t>協議</w:t>
      </w:r>
      <w:r w:rsidR="003A6266" w:rsidRPr="00453D12">
        <w:rPr>
          <w:rFonts w:hint="eastAsia"/>
          <w:szCs w:val="21"/>
        </w:rPr>
        <w:t xml:space="preserve">　　　</w:t>
      </w:r>
    </w:p>
    <w:p w:rsidR="00672524" w:rsidRPr="00453D12" w:rsidRDefault="00672524" w:rsidP="00672524">
      <w:pPr>
        <w:rPr>
          <w:szCs w:val="21"/>
        </w:rPr>
      </w:pPr>
      <w:r w:rsidRPr="00453D12">
        <w:rPr>
          <w:rFonts w:hint="eastAsia"/>
          <w:szCs w:val="21"/>
        </w:rPr>
        <w:t>（１）前回会議以降</w:t>
      </w:r>
      <w:r w:rsidR="00DD303B">
        <w:rPr>
          <w:rFonts w:hint="eastAsia"/>
          <w:szCs w:val="21"/>
        </w:rPr>
        <w:t>の</w:t>
      </w:r>
      <w:r w:rsidRPr="00453D12">
        <w:rPr>
          <w:rFonts w:hint="eastAsia"/>
          <w:szCs w:val="21"/>
        </w:rPr>
        <w:t>「いじめの可能性がある事案」について</w:t>
      </w:r>
    </w:p>
    <w:p w:rsidR="00923094" w:rsidRPr="00923094" w:rsidRDefault="00923094" w:rsidP="00A8395B">
      <w:pPr>
        <w:ind w:leftChars="200" w:left="630" w:hangingChars="100" w:hanging="210"/>
        <w:rPr>
          <w:szCs w:val="21"/>
        </w:rPr>
      </w:pPr>
      <w:r>
        <w:rPr>
          <w:rFonts w:hint="eastAsia"/>
          <w:szCs w:val="21"/>
        </w:rPr>
        <w:t>①</w:t>
      </w:r>
      <w:r w:rsidR="00C32F69">
        <w:rPr>
          <w:rFonts w:hint="eastAsia"/>
          <w:szCs w:val="21"/>
        </w:rPr>
        <w:t>アンケート結果や本人・保護者からの訴え、学年等から把握した</w:t>
      </w:r>
      <w:r w:rsidR="00C32F69" w:rsidRPr="00C32F69">
        <w:rPr>
          <w:rFonts w:hint="eastAsia"/>
          <w:szCs w:val="21"/>
          <w:u w:val="double"/>
        </w:rPr>
        <w:t>いじめ</w:t>
      </w:r>
      <w:r w:rsidR="00D35B8C">
        <w:rPr>
          <w:rFonts w:hint="eastAsia"/>
          <w:szCs w:val="21"/>
          <w:u w:val="double"/>
        </w:rPr>
        <w:t>の可能性がある</w:t>
      </w:r>
      <w:r w:rsidR="00C32F69" w:rsidRPr="00C32F69">
        <w:rPr>
          <w:rFonts w:hint="eastAsia"/>
          <w:szCs w:val="21"/>
          <w:u w:val="double"/>
        </w:rPr>
        <w:t>事案は</w:t>
      </w:r>
      <w:r w:rsidR="00D35B8C" w:rsidRPr="006B0E39">
        <w:rPr>
          <w:rFonts w:hint="eastAsia"/>
          <w:b/>
          <w:szCs w:val="21"/>
          <w:u w:val="double"/>
        </w:rPr>
        <w:t>３</w:t>
      </w:r>
      <w:r w:rsidR="00C32F69" w:rsidRPr="006B0E39">
        <w:rPr>
          <w:rFonts w:hint="eastAsia"/>
          <w:b/>
          <w:szCs w:val="21"/>
          <w:u w:val="double"/>
        </w:rPr>
        <w:t>件</w:t>
      </w:r>
      <w:r w:rsidR="00C32F69">
        <w:rPr>
          <w:rFonts w:hint="eastAsia"/>
          <w:szCs w:val="21"/>
        </w:rPr>
        <w:t>。</w:t>
      </w:r>
      <w:r w:rsidR="00785A09">
        <w:rPr>
          <w:rFonts w:hint="eastAsia"/>
          <w:szCs w:val="21"/>
        </w:rPr>
        <w:t>いずれも</w:t>
      </w:r>
      <w:r w:rsidR="00EA23A2">
        <w:rPr>
          <w:rFonts w:hint="eastAsia"/>
          <w:szCs w:val="21"/>
        </w:rPr>
        <w:t>、</w:t>
      </w:r>
      <w:r w:rsidR="00A8395B">
        <w:rPr>
          <w:rFonts w:hint="eastAsia"/>
          <w:szCs w:val="21"/>
        </w:rPr>
        <w:t>１２</w:t>
      </w:r>
      <w:r w:rsidRPr="00923094">
        <w:rPr>
          <w:rFonts w:hint="eastAsia"/>
          <w:szCs w:val="21"/>
        </w:rPr>
        <w:t>月</w:t>
      </w:r>
      <w:r w:rsidR="00A8395B">
        <w:rPr>
          <w:rFonts w:hint="eastAsia"/>
          <w:szCs w:val="21"/>
        </w:rPr>
        <w:t>３日（金</w:t>
      </w:r>
      <w:r w:rsidRPr="00923094">
        <w:rPr>
          <w:rFonts w:hint="eastAsia"/>
          <w:szCs w:val="21"/>
        </w:rPr>
        <w:t>）に実施した</w:t>
      </w:r>
      <w:r w:rsidR="00A8395B">
        <w:rPr>
          <w:rFonts w:hint="eastAsia"/>
          <w:szCs w:val="21"/>
        </w:rPr>
        <w:t>熊本県</w:t>
      </w:r>
      <w:r w:rsidRPr="00923094">
        <w:rPr>
          <w:rFonts w:hint="eastAsia"/>
          <w:szCs w:val="21"/>
        </w:rPr>
        <w:t>「心のアンケート」より把握した事案</w:t>
      </w:r>
      <w:r w:rsidR="00785A09">
        <w:rPr>
          <w:rFonts w:hint="eastAsia"/>
          <w:szCs w:val="21"/>
        </w:rPr>
        <w:t>で</w:t>
      </w:r>
      <w:r>
        <w:rPr>
          <w:rFonts w:hint="eastAsia"/>
          <w:szCs w:val="21"/>
        </w:rPr>
        <w:t>、以下の通り。</w:t>
      </w:r>
    </w:p>
    <w:p w:rsidR="00923094" w:rsidRPr="00923094" w:rsidRDefault="00923094" w:rsidP="00923094">
      <w:pPr>
        <w:ind w:firstLineChars="100" w:firstLine="210"/>
        <w:rPr>
          <w:szCs w:val="21"/>
        </w:rPr>
      </w:pPr>
      <w:r w:rsidRPr="00923094">
        <w:rPr>
          <w:rFonts w:hint="eastAsia"/>
          <w:szCs w:val="21"/>
        </w:rPr>
        <w:t xml:space="preserve">　</w:t>
      </w:r>
      <w:r>
        <w:rPr>
          <w:rFonts w:hint="eastAsia"/>
          <w:szCs w:val="21"/>
        </w:rPr>
        <w:t xml:space="preserve">　　</w:t>
      </w:r>
      <w:r w:rsidRPr="00923094">
        <w:rPr>
          <w:rFonts w:hint="eastAsia"/>
          <w:szCs w:val="21"/>
        </w:rPr>
        <w:t>○「いじめ」に該当する事案の体験が「ある」との回答数</w:t>
      </w:r>
      <w:r w:rsidRPr="00923094">
        <w:rPr>
          <w:rFonts w:hint="eastAsia"/>
          <w:szCs w:val="21"/>
          <w:u w:val="dotted"/>
        </w:rPr>
        <w:t xml:space="preserve">　　　　　　</w:t>
      </w:r>
      <w:r w:rsidR="00A8395B">
        <w:rPr>
          <w:rFonts w:hint="eastAsia"/>
          <w:b/>
          <w:szCs w:val="21"/>
        </w:rPr>
        <w:t>３</w:t>
      </w:r>
      <w:r w:rsidRPr="00923094">
        <w:rPr>
          <w:rFonts w:hint="eastAsia"/>
          <w:b/>
          <w:szCs w:val="21"/>
        </w:rPr>
        <w:t>件</w:t>
      </w:r>
    </w:p>
    <w:p w:rsidR="00923094" w:rsidRPr="00A8395B" w:rsidRDefault="00200B99" w:rsidP="00923094">
      <w:pPr>
        <w:pStyle w:val="a7"/>
        <w:numPr>
          <w:ilvl w:val="0"/>
          <w:numId w:val="12"/>
        </w:numPr>
        <w:ind w:leftChars="0"/>
        <w:rPr>
          <w:szCs w:val="21"/>
        </w:rPr>
      </w:pPr>
      <w:r>
        <w:rPr>
          <w:rFonts w:hint="eastAsia"/>
          <w:noProof/>
          <w:szCs w:val="21"/>
        </w:rPr>
        <mc:AlternateContent>
          <mc:Choice Requires="wps">
            <w:drawing>
              <wp:anchor distT="0" distB="0" distL="114300" distR="114300" simplePos="0" relativeHeight="251659264" behindDoc="0" locked="0" layoutInCell="1" allowOverlap="1">
                <wp:simplePos x="0" y="0"/>
                <wp:positionH relativeFrom="column">
                  <wp:posOffset>1710690</wp:posOffset>
                </wp:positionH>
                <wp:positionV relativeFrom="paragraph">
                  <wp:posOffset>25400</wp:posOffset>
                </wp:positionV>
                <wp:extent cx="171450" cy="180975"/>
                <wp:effectExtent l="0" t="0" r="19050" b="28575"/>
                <wp:wrapNone/>
                <wp:docPr id="5" name="楕円 5"/>
                <wp:cNvGraphicFramePr/>
                <a:graphic xmlns:a="http://schemas.openxmlformats.org/drawingml/2006/main">
                  <a:graphicData uri="http://schemas.microsoft.com/office/word/2010/wordprocessingShape">
                    <wps:wsp>
                      <wps:cNvSpPr/>
                      <wps:spPr>
                        <a:xfrm>
                          <a:off x="0" y="0"/>
                          <a:ext cx="171450" cy="18097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0D16CF9" id="楕円 5" o:spid="_x0000_s1026" style="position:absolute;left:0;text-align:left;margin-left:134.7pt;margin-top:2pt;width:13.5pt;height:14.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" filled="f" strokecolor="black [3213]"/>
            </w:pict>
          </mc:Fallback>
        </mc:AlternateContent>
      </w:r>
      <w:r w:rsidR="00923094" w:rsidRPr="00923094">
        <w:rPr>
          <w:rFonts w:hint="eastAsia"/>
          <w:szCs w:val="21"/>
        </w:rPr>
        <w:t xml:space="preserve">２件　</w:t>
      </w:r>
      <w:r w:rsidR="00785A09">
        <w:rPr>
          <w:rFonts w:hint="eastAsia"/>
          <w:szCs w:val="21"/>
        </w:rPr>
        <w:t>ａ</w:t>
      </w:r>
      <w:r w:rsidR="00A8395B">
        <w:rPr>
          <w:rFonts w:hint="eastAsia"/>
          <w:szCs w:val="21"/>
        </w:rPr>
        <w:t>なぐられたり、蹴られたりした</w:t>
      </w:r>
      <w:r w:rsidR="00923094" w:rsidRPr="00923094">
        <w:rPr>
          <w:rFonts w:hint="eastAsia"/>
          <w:sz w:val="16"/>
          <w:szCs w:val="16"/>
        </w:rPr>
        <w:t>（マーク１）</w:t>
      </w:r>
    </w:p>
    <w:p w:rsidR="00200B99" w:rsidRPr="00923094" w:rsidRDefault="00200B99" w:rsidP="00923094">
      <w:pPr>
        <w:ind w:left="1050"/>
        <w:rPr>
          <w:rFonts w:hint="eastAsia"/>
          <w:szCs w:val="21"/>
        </w:rPr>
      </w:pPr>
      <w:r>
        <w:rPr>
          <w:rFonts w:hint="eastAsia"/>
          <w:noProof/>
          <w:szCs w:val="21"/>
        </w:rPr>
        <mc:AlternateContent>
          <mc:Choice Requires="wps">
            <w:drawing>
              <wp:anchor distT="0" distB="0" distL="114300" distR="114300" simplePos="0" relativeHeight="251661312" behindDoc="0" locked="0" layoutInCell="1" allowOverlap="1" wp14:anchorId="3F0596F8" wp14:editId="547D80A8">
                <wp:simplePos x="0" y="0"/>
                <wp:positionH relativeFrom="column">
                  <wp:posOffset>1704975</wp:posOffset>
                </wp:positionH>
                <wp:positionV relativeFrom="paragraph">
                  <wp:posOffset>18415</wp:posOffset>
                </wp:positionV>
                <wp:extent cx="171450" cy="180975"/>
                <wp:effectExtent l="0" t="0" r="19050" b="28575"/>
                <wp:wrapNone/>
                <wp:docPr id="6" name="楕円 6"/>
                <wp:cNvGraphicFramePr/>
                <a:graphic xmlns:a="http://schemas.openxmlformats.org/drawingml/2006/main">
                  <a:graphicData uri="http://schemas.microsoft.com/office/word/2010/wordprocessingShape">
                    <wps:wsp>
                      <wps:cNvSpPr/>
                      <wps:spPr>
                        <a:xfrm>
                          <a:off x="0" y="0"/>
                          <a:ext cx="171450" cy="180975"/>
                        </a:xfrm>
                        <a:prstGeom prst="ellips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8E12D37" id="楕円 6" o:spid="_x0000_s1026" style="position:absolute;left:0;text-align:left;margin-left:134.25pt;margin-top:1.45pt;width:13.5pt;height:14.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" filled="f" strokecolor="windowText"/>
            </w:pict>
          </mc:Fallback>
        </mc:AlternateContent>
      </w:r>
      <w:r w:rsidR="00923094" w:rsidRPr="00923094">
        <w:rPr>
          <w:rFonts w:hint="eastAsia"/>
          <w:szCs w:val="21"/>
        </w:rPr>
        <w:t xml:space="preserve">　　　　　　　　</w:t>
      </w:r>
      <w:r w:rsidR="00785A09">
        <w:rPr>
          <w:rFonts w:hint="eastAsia"/>
          <w:szCs w:val="21"/>
        </w:rPr>
        <w:t>ｂ</w:t>
      </w:r>
      <w:r w:rsidR="00A8395B">
        <w:rPr>
          <w:rFonts w:hint="eastAsia"/>
          <w:szCs w:val="21"/>
        </w:rPr>
        <w:t>その他（用もな</w:t>
      </w:r>
      <w:r w:rsidR="00785A09">
        <w:rPr>
          <w:rFonts w:hint="eastAsia"/>
          <w:szCs w:val="21"/>
        </w:rPr>
        <w:t>く</w:t>
      </w:r>
      <w:r w:rsidR="00A8395B">
        <w:rPr>
          <w:rFonts w:hint="eastAsia"/>
          <w:szCs w:val="21"/>
        </w:rPr>
        <w:t>名前を呼ばれてからかわれた）</w:t>
      </w:r>
      <w:r w:rsidR="00923094" w:rsidRPr="00923094">
        <w:rPr>
          <w:rFonts w:hint="eastAsia"/>
          <w:sz w:val="16"/>
          <w:szCs w:val="16"/>
        </w:rPr>
        <w:t>（マーク１）</w:t>
      </w:r>
      <w:r>
        <w:rPr>
          <w:rFonts w:hint="eastAsia"/>
          <w:sz w:val="16"/>
          <w:szCs w:val="16"/>
        </w:rPr>
        <w:t xml:space="preserve">　　　　　　　　　　　</w:t>
      </w:r>
    </w:p>
    <w:p w:rsidR="00923094" w:rsidRPr="00923094" w:rsidRDefault="00200B99" w:rsidP="00923094">
      <w:pPr>
        <w:pStyle w:val="a7"/>
        <w:numPr>
          <w:ilvl w:val="0"/>
          <w:numId w:val="12"/>
        </w:numPr>
        <w:ind w:leftChars="0"/>
        <w:rPr>
          <w:szCs w:val="21"/>
        </w:rPr>
      </w:pPr>
      <w:r>
        <w:rPr>
          <w:rFonts w:hint="eastAsia"/>
          <w:noProof/>
          <w:szCs w:val="21"/>
        </w:rPr>
        <mc:AlternateContent>
          <mc:Choice Requires="wps">
            <w:drawing>
              <wp:anchor distT="0" distB="0" distL="114300" distR="114300" simplePos="0" relativeHeight="251663360" behindDoc="0" locked="0" layoutInCell="1" allowOverlap="1" wp14:anchorId="3F0596F8" wp14:editId="547D80A8">
                <wp:simplePos x="0" y="0"/>
                <wp:positionH relativeFrom="column">
                  <wp:posOffset>1733550</wp:posOffset>
                </wp:positionH>
                <wp:positionV relativeFrom="paragraph">
                  <wp:posOffset>27940</wp:posOffset>
                </wp:positionV>
                <wp:extent cx="171450" cy="180975"/>
                <wp:effectExtent l="0" t="0" r="19050" b="28575"/>
                <wp:wrapNone/>
                <wp:docPr id="7" name="楕円 7"/>
                <wp:cNvGraphicFramePr/>
                <a:graphic xmlns:a="http://schemas.openxmlformats.org/drawingml/2006/main">
                  <a:graphicData uri="http://schemas.microsoft.com/office/word/2010/wordprocessingShape">
                    <wps:wsp>
                      <wps:cNvSpPr/>
                      <wps:spPr>
                        <a:xfrm>
                          <a:off x="0" y="0"/>
                          <a:ext cx="171450" cy="180975"/>
                        </a:xfrm>
                        <a:prstGeom prst="ellips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CD95E11" id="楕円 7" o:spid="_x0000_s1026" style="position:absolute;left:0;text-align:left;margin-left:136.5pt;margin-top:2.2pt;width:13.5pt;height:14.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" filled="f" strokecolor="windowText"/>
            </w:pict>
          </mc:Fallback>
        </mc:AlternateContent>
      </w:r>
      <w:r w:rsidR="00F832B2">
        <w:rPr>
          <w:rFonts w:hint="eastAsia"/>
          <w:szCs w:val="21"/>
        </w:rPr>
        <w:t>１</w:t>
      </w:r>
      <w:r w:rsidR="00923094" w:rsidRPr="00923094">
        <w:rPr>
          <w:rFonts w:hint="eastAsia"/>
          <w:szCs w:val="21"/>
        </w:rPr>
        <w:t xml:space="preserve">件　</w:t>
      </w:r>
      <w:r w:rsidR="00785A09">
        <w:rPr>
          <w:rFonts w:hint="eastAsia"/>
          <w:szCs w:val="21"/>
        </w:rPr>
        <w:t>ｃ</w:t>
      </w:r>
      <w:r w:rsidR="00A8395B" w:rsidRPr="00923094">
        <w:rPr>
          <w:rFonts w:hint="eastAsia"/>
          <w:szCs w:val="21"/>
        </w:rPr>
        <w:t>仲間はずしにされた</w:t>
      </w:r>
      <w:r w:rsidR="00923094" w:rsidRPr="00923094">
        <w:rPr>
          <w:rFonts w:hint="eastAsia"/>
          <w:sz w:val="16"/>
          <w:szCs w:val="16"/>
        </w:rPr>
        <w:t>（マーク１）</w:t>
      </w:r>
    </w:p>
    <w:p w:rsidR="00923094" w:rsidRPr="00923094" w:rsidRDefault="00200B99" w:rsidP="00A8395B">
      <w:pPr>
        <w:pStyle w:val="a7"/>
        <w:ind w:leftChars="0" w:left="2130" w:firstLineChars="200" w:firstLine="420"/>
        <w:rPr>
          <w:szCs w:val="21"/>
        </w:rPr>
      </w:pPr>
      <w:r>
        <w:rPr>
          <w:rFonts w:hint="eastAsia"/>
          <w:noProof/>
          <w:szCs w:val="21"/>
        </w:rPr>
        <mc:AlternateContent>
          <mc:Choice Requires="wps">
            <w:drawing>
              <wp:anchor distT="0" distB="0" distL="114300" distR="114300" simplePos="0" relativeHeight="251665408" behindDoc="0" locked="0" layoutInCell="1" allowOverlap="1" wp14:anchorId="3F0596F8" wp14:editId="547D80A8">
                <wp:simplePos x="0" y="0"/>
                <wp:positionH relativeFrom="column">
                  <wp:posOffset>1729740</wp:posOffset>
                </wp:positionH>
                <wp:positionV relativeFrom="paragraph">
                  <wp:posOffset>25400</wp:posOffset>
                </wp:positionV>
                <wp:extent cx="171450" cy="180975"/>
                <wp:effectExtent l="0" t="0" r="19050" b="28575"/>
                <wp:wrapNone/>
                <wp:docPr id="8" name="楕円 8"/>
                <wp:cNvGraphicFramePr/>
                <a:graphic xmlns:a="http://schemas.openxmlformats.org/drawingml/2006/main">
                  <a:graphicData uri="http://schemas.microsoft.com/office/word/2010/wordprocessingShape">
                    <wps:wsp>
                      <wps:cNvSpPr/>
                      <wps:spPr>
                        <a:xfrm>
                          <a:off x="0" y="0"/>
                          <a:ext cx="171450" cy="180975"/>
                        </a:xfrm>
                        <a:prstGeom prst="ellips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8009DA2" id="楕円 8" o:spid="_x0000_s1026" style="position:absolute;left:0;text-align:left;margin-left:136.2pt;margin-top:2pt;width:13.5pt;height:14.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" filled="f" strokecolor="windowText"/>
            </w:pict>
          </mc:Fallback>
        </mc:AlternateContent>
      </w:r>
      <w:r w:rsidR="00923094" w:rsidRPr="00923094">
        <w:rPr>
          <w:rFonts w:hint="eastAsia"/>
          <w:szCs w:val="21"/>
        </w:rPr>
        <w:t xml:space="preserve">　</w:t>
      </w:r>
      <w:r w:rsidR="00785A09">
        <w:rPr>
          <w:rFonts w:hint="eastAsia"/>
          <w:szCs w:val="21"/>
        </w:rPr>
        <w:t>ｃ</w:t>
      </w:r>
      <w:r w:rsidR="00A8395B">
        <w:rPr>
          <w:rFonts w:hint="eastAsia"/>
          <w:szCs w:val="21"/>
        </w:rPr>
        <w:t>皆から無視</w:t>
      </w:r>
      <w:r w:rsidR="00923094" w:rsidRPr="00923094">
        <w:rPr>
          <w:rFonts w:hint="eastAsia"/>
          <w:szCs w:val="21"/>
        </w:rPr>
        <w:t>された</w:t>
      </w:r>
      <w:r w:rsidR="00923094" w:rsidRPr="00923094">
        <w:rPr>
          <w:rFonts w:hint="eastAsia"/>
          <w:sz w:val="16"/>
          <w:szCs w:val="16"/>
        </w:rPr>
        <w:t>（マーク１）</w:t>
      </w:r>
      <w:r w:rsidR="00923094" w:rsidRPr="00923094">
        <w:rPr>
          <w:rFonts w:hint="eastAsia"/>
          <w:szCs w:val="21"/>
        </w:rPr>
        <w:t xml:space="preserve">　　　　　　　　　　　　</w:t>
      </w:r>
    </w:p>
    <w:p w:rsidR="00200B99" w:rsidRPr="00923094" w:rsidRDefault="00923094" w:rsidP="00200B99">
      <w:pPr>
        <w:ind w:firstLineChars="100" w:firstLine="210"/>
        <w:rPr>
          <w:szCs w:val="21"/>
        </w:rPr>
      </w:pPr>
      <w:r w:rsidRPr="00923094">
        <w:rPr>
          <w:rFonts w:hint="eastAsia"/>
          <w:szCs w:val="21"/>
        </w:rPr>
        <w:t xml:space="preserve">　</w:t>
      </w:r>
      <w:r>
        <w:rPr>
          <w:rFonts w:hint="eastAsia"/>
          <w:szCs w:val="21"/>
        </w:rPr>
        <w:t xml:space="preserve">　</w:t>
      </w:r>
      <w:r w:rsidRPr="00923094">
        <w:rPr>
          <w:rFonts w:hint="eastAsia"/>
          <w:szCs w:val="21"/>
        </w:rPr>
        <w:t xml:space="preserve">　</w:t>
      </w:r>
      <w:r w:rsidR="00200B99" w:rsidRPr="00923094">
        <w:rPr>
          <w:rFonts w:hint="eastAsia"/>
          <w:szCs w:val="21"/>
        </w:rPr>
        <w:t>○その「</w:t>
      </w:r>
      <w:r w:rsidR="00200B99">
        <w:rPr>
          <w:rFonts w:hint="eastAsia"/>
          <w:szCs w:val="21"/>
        </w:rPr>
        <w:t>相手</w:t>
      </w:r>
      <w:r w:rsidR="00200B99" w:rsidRPr="00923094">
        <w:rPr>
          <w:rFonts w:hint="eastAsia"/>
          <w:szCs w:val="21"/>
        </w:rPr>
        <w:t>」</w:t>
      </w:r>
      <w:r w:rsidR="00200B99">
        <w:rPr>
          <w:rFonts w:hint="eastAsia"/>
          <w:szCs w:val="21"/>
        </w:rPr>
        <w:t>は、ａは「学校の先生」、ｂとｃは「他のクラスの同級生」。</w:t>
      </w:r>
    </w:p>
    <w:p w:rsidR="00923094" w:rsidRPr="00923094" w:rsidRDefault="00923094" w:rsidP="00200B99">
      <w:pPr>
        <w:ind w:firstLineChars="400" w:firstLine="840"/>
        <w:rPr>
          <w:szCs w:val="21"/>
        </w:rPr>
      </w:pPr>
      <w:r w:rsidRPr="00923094">
        <w:rPr>
          <w:rFonts w:hint="eastAsia"/>
          <w:szCs w:val="21"/>
        </w:rPr>
        <w:t>○その「いじめ」に該当する事案が「今も続いている」との回答数</w:t>
      </w:r>
      <w:r w:rsidRPr="00923094">
        <w:rPr>
          <w:rFonts w:hint="eastAsia"/>
          <w:szCs w:val="21"/>
          <w:u w:val="dotted"/>
        </w:rPr>
        <w:t xml:space="preserve">　　　</w:t>
      </w:r>
      <w:r w:rsidRPr="00923094">
        <w:rPr>
          <w:rFonts w:hint="eastAsia"/>
          <w:b/>
          <w:szCs w:val="21"/>
        </w:rPr>
        <w:t>０件</w:t>
      </w:r>
    </w:p>
    <w:p w:rsidR="00923094" w:rsidRDefault="00923094" w:rsidP="009F1714">
      <w:pPr>
        <w:ind w:leftChars="200" w:left="630" w:hangingChars="100" w:hanging="210"/>
        <w:rPr>
          <w:szCs w:val="21"/>
        </w:rPr>
      </w:pPr>
      <w:r>
        <w:rPr>
          <w:rFonts w:hint="eastAsia"/>
          <w:szCs w:val="21"/>
        </w:rPr>
        <w:t>②「スクールサイン」への連絡については、</w:t>
      </w:r>
      <w:r w:rsidR="009F1714" w:rsidRPr="00453D12">
        <w:rPr>
          <w:rFonts w:hint="eastAsia"/>
          <w:szCs w:val="21"/>
        </w:rPr>
        <w:t>「いじめの可能性がある事案」</w:t>
      </w:r>
      <w:r w:rsidR="009F1714">
        <w:rPr>
          <w:rFonts w:hint="eastAsia"/>
          <w:szCs w:val="21"/>
        </w:rPr>
        <w:t>が１件あったが、</w:t>
      </w:r>
      <w:r w:rsidR="00A8395B">
        <w:rPr>
          <w:rFonts w:hint="eastAsia"/>
          <w:szCs w:val="21"/>
        </w:rPr>
        <w:t>上記①</w:t>
      </w:r>
      <w:r w:rsidR="00200B99">
        <w:rPr>
          <w:rFonts w:hint="eastAsia"/>
          <w:szCs w:val="21"/>
        </w:rPr>
        <w:t>ｂ</w:t>
      </w:r>
      <w:r w:rsidR="00A8395B">
        <w:rPr>
          <w:rFonts w:hint="eastAsia"/>
          <w:szCs w:val="21"/>
        </w:rPr>
        <w:t>の案件であ</w:t>
      </w:r>
      <w:r w:rsidR="00200B99">
        <w:rPr>
          <w:rFonts w:hint="eastAsia"/>
          <w:szCs w:val="21"/>
        </w:rPr>
        <w:t>り生徒指導部で</w:t>
      </w:r>
      <w:r w:rsidR="00FA73E9">
        <w:rPr>
          <w:rFonts w:hint="eastAsia"/>
          <w:szCs w:val="21"/>
        </w:rPr>
        <w:t>双方に</w:t>
      </w:r>
      <w:r w:rsidR="00200B99">
        <w:rPr>
          <w:rFonts w:hint="eastAsia"/>
          <w:szCs w:val="21"/>
        </w:rPr>
        <w:t>聞き取り後指導してもらっている</w:t>
      </w:r>
      <w:r w:rsidR="00A8395B">
        <w:rPr>
          <w:rFonts w:hint="eastAsia"/>
          <w:szCs w:val="21"/>
        </w:rPr>
        <w:t>。</w:t>
      </w:r>
    </w:p>
    <w:p w:rsidR="00C648C0" w:rsidRDefault="00C648C0" w:rsidP="006933DA">
      <w:pPr>
        <w:ind w:leftChars="100" w:left="1680" w:hangingChars="700" w:hanging="1470"/>
        <w:rPr>
          <w:szCs w:val="21"/>
        </w:rPr>
      </w:pPr>
      <w:r>
        <w:rPr>
          <w:rFonts w:hint="eastAsia"/>
          <w:szCs w:val="21"/>
        </w:rPr>
        <w:t xml:space="preserve">　</w:t>
      </w:r>
      <w:r w:rsidR="006933DA">
        <w:rPr>
          <w:rFonts w:hint="eastAsia"/>
          <w:szCs w:val="21"/>
        </w:rPr>
        <w:t xml:space="preserve">【協議結果】　</w:t>
      </w:r>
      <w:r w:rsidR="009F1714">
        <w:rPr>
          <w:rFonts w:hint="eastAsia"/>
          <w:szCs w:val="21"/>
        </w:rPr>
        <w:t>①と②</w:t>
      </w:r>
      <w:r w:rsidR="00923094">
        <w:rPr>
          <w:rFonts w:hint="eastAsia"/>
          <w:szCs w:val="21"/>
        </w:rPr>
        <w:t>の</w:t>
      </w:r>
      <w:r w:rsidR="00200B99">
        <w:rPr>
          <w:rFonts w:hint="eastAsia"/>
          <w:szCs w:val="21"/>
        </w:rPr>
        <w:t>３件について協議した。</w:t>
      </w:r>
      <w:r w:rsidR="009F1714">
        <w:rPr>
          <w:rFonts w:hint="eastAsia"/>
          <w:szCs w:val="21"/>
        </w:rPr>
        <w:t>いずれの事案も</w:t>
      </w:r>
      <w:r w:rsidR="00FA73E9">
        <w:rPr>
          <w:rFonts w:hint="eastAsia"/>
          <w:szCs w:val="21"/>
        </w:rPr>
        <w:t>現在は収束しており訴えた生徒のストレス度合いも小さく</w:t>
      </w:r>
      <w:r w:rsidR="006933DA">
        <w:rPr>
          <w:rFonts w:hint="eastAsia"/>
          <w:szCs w:val="21"/>
        </w:rPr>
        <w:t>「いじめ事案」</w:t>
      </w:r>
      <w:r w:rsidR="00463B45">
        <w:rPr>
          <w:rFonts w:hint="eastAsia"/>
          <w:szCs w:val="21"/>
        </w:rPr>
        <w:t>とはし</w:t>
      </w:r>
      <w:r w:rsidR="006933DA">
        <w:rPr>
          <w:rFonts w:hint="eastAsia"/>
          <w:szCs w:val="21"/>
        </w:rPr>
        <w:t>ないが、引き続き経過観察を続けていくことを全会一致で</w:t>
      </w:r>
      <w:r>
        <w:rPr>
          <w:rFonts w:hint="eastAsia"/>
          <w:szCs w:val="21"/>
        </w:rPr>
        <w:t>確認し</w:t>
      </w:r>
      <w:r w:rsidR="00463B45">
        <w:rPr>
          <w:rFonts w:hint="eastAsia"/>
          <w:szCs w:val="21"/>
        </w:rPr>
        <w:t>、</w:t>
      </w:r>
      <w:r>
        <w:rPr>
          <w:rFonts w:hint="eastAsia"/>
          <w:szCs w:val="21"/>
        </w:rPr>
        <w:t>了承された。</w:t>
      </w:r>
    </w:p>
    <w:p w:rsidR="00165642" w:rsidRDefault="00165642" w:rsidP="004A3CB2">
      <w:pPr>
        <w:rPr>
          <w:szCs w:val="21"/>
        </w:rPr>
      </w:pPr>
    </w:p>
    <w:p w:rsidR="00C84386" w:rsidRPr="00453D12" w:rsidRDefault="004A3CB2" w:rsidP="004A3CB2">
      <w:pPr>
        <w:rPr>
          <w:b/>
          <w:szCs w:val="21"/>
        </w:rPr>
      </w:pPr>
      <w:r w:rsidRPr="00453D12">
        <w:rPr>
          <w:rFonts w:hint="eastAsia"/>
          <w:szCs w:val="21"/>
        </w:rPr>
        <w:t>（２）</w:t>
      </w:r>
      <w:r w:rsidR="00FA73E9">
        <w:rPr>
          <w:rFonts w:hint="eastAsia"/>
          <w:szCs w:val="21"/>
        </w:rPr>
        <w:t>新型</w:t>
      </w:r>
      <w:r w:rsidR="00443B68">
        <w:rPr>
          <w:rFonts w:hint="eastAsia"/>
          <w:szCs w:val="21"/>
        </w:rPr>
        <w:t>コロナウイルス感染症に係る不安や悩み等の調査結果（</w:t>
      </w:r>
      <w:r w:rsidR="00443B68">
        <w:rPr>
          <w:rFonts w:hint="eastAsia"/>
          <w:szCs w:val="21"/>
        </w:rPr>
        <w:t>Ｒ３第</w:t>
      </w:r>
      <w:r w:rsidR="00443B68">
        <w:rPr>
          <w:rFonts w:hint="eastAsia"/>
          <w:szCs w:val="21"/>
        </w:rPr>
        <w:t>２</w:t>
      </w:r>
      <w:r w:rsidR="00443B68">
        <w:rPr>
          <w:rFonts w:hint="eastAsia"/>
          <w:szCs w:val="21"/>
        </w:rPr>
        <w:t>回</w:t>
      </w:r>
      <w:r w:rsidR="00443B68">
        <w:rPr>
          <w:rFonts w:hint="eastAsia"/>
          <w:szCs w:val="21"/>
        </w:rPr>
        <w:t>）</w:t>
      </w:r>
      <w:r w:rsidR="00DD303B">
        <w:rPr>
          <w:rFonts w:hint="eastAsia"/>
          <w:szCs w:val="21"/>
        </w:rPr>
        <w:t>について</w:t>
      </w:r>
    </w:p>
    <w:p w:rsidR="0026336E" w:rsidRPr="0026336E" w:rsidRDefault="0026336E" w:rsidP="0026336E">
      <w:pPr>
        <w:ind w:leftChars="200" w:left="420"/>
        <w:rPr>
          <w:rFonts w:ascii="HGSｺﾞｼｯｸM" w:eastAsia="HGSｺﾞｼｯｸM"/>
          <w:sz w:val="22"/>
        </w:rPr>
      </w:pPr>
      <w:r w:rsidRPr="00C45D18">
        <w:rPr>
          <w:rFonts w:ascii="HGSｺﾞｼｯｸM" w:eastAsia="HGSｺﾞｼｯｸM" w:hint="eastAsia"/>
          <w:sz w:val="22"/>
        </w:rPr>
        <w:t>【資料】</w:t>
      </w:r>
      <w:r w:rsidRPr="0026336E">
        <w:rPr>
          <w:rFonts w:ascii="HGSｺﾞｼｯｸM" w:eastAsia="HGSｺﾞｼｯｸM" w:hint="eastAsia"/>
          <w:sz w:val="22"/>
        </w:rPr>
        <w:t>熊本県教育庁　学校安全・安心課よりの通知文から</w:t>
      </w:r>
    </w:p>
    <w:p w:rsidR="0026336E" w:rsidRPr="0026336E" w:rsidRDefault="0026336E" w:rsidP="0026336E">
      <w:pPr>
        <w:autoSpaceDE w:val="0"/>
        <w:autoSpaceDN w:val="0"/>
        <w:adjustRightInd w:val="0"/>
        <w:ind w:left="220" w:hangingChars="100" w:hanging="220"/>
        <w:jc w:val="left"/>
        <w:rPr>
          <w:rFonts w:ascii="HGSｺﾞｼｯｸM" w:eastAsia="HGSｺﾞｼｯｸM" w:hAnsi="ＭＳ 明朝"/>
          <w:sz w:val="22"/>
        </w:rPr>
      </w:pPr>
      <w:r w:rsidRPr="0026336E">
        <w:rPr>
          <w:rFonts w:hint="eastAsia"/>
          <w:sz w:val="22"/>
        </w:rPr>
        <w:t xml:space="preserve">　　</w:t>
      </w:r>
      <w:r w:rsidRPr="0026336E">
        <w:rPr>
          <w:rFonts w:ascii="HGSｺﾞｼｯｸM" w:eastAsia="HGSｺﾞｼｯｸM" w:hAnsi="ＭＳ 明朝" w:hint="eastAsia"/>
          <w:sz w:val="22"/>
        </w:rPr>
        <w:t>今回の調査結果では、不安や悩みを抱えている児童生徒の割合は、前回より５ポイント減少した。悩みや不安があると回答した児童生徒については、全校種依然として「新型コロナウイルス感染症のこと」（感染の恐れや不安等）が多い状況である。また、</w:t>
      </w:r>
      <w:r w:rsidRPr="0026336E">
        <w:rPr>
          <w:rFonts w:ascii="HGSｺﾞｼｯｸM" w:eastAsia="HGSｺﾞｼｯｸM" w:hAnsi="ＭＳ 明朝" w:hint="eastAsia"/>
          <w:sz w:val="22"/>
          <w:u w:val="single"/>
        </w:rPr>
        <w:t>中学校で５５人、高等学校で７人、特別支援学校で３人の生徒が「いじめのこと」について不安</w:t>
      </w:r>
      <w:r w:rsidRPr="0026336E">
        <w:rPr>
          <w:rFonts w:ascii="HGSｺﾞｼｯｸM" w:eastAsia="HGSｺﾞｼｯｸM" w:hAnsi="ＭＳ 明朝" w:hint="eastAsia"/>
          <w:sz w:val="22"/>
        </w:rPr>
        <w:t>であると回答している。現時点においても、新型コロナウイルス感染症の感染状況については予断を許さない状況にあり、社会生活や学校生活における制限等は児童生徒に対して、心理的な負荷を与え続けていることが推測される。各学校においては、このような状況を十分考慮し、</w:t>
      </w:r>
      <w:r w:rsidRPr="0026336E">
        <w:rPr>
          <w:rFonts w:ascii="HGSｺﾞｼｯｸM" w:eastAsia="HGSｺﾞｼｯｸM" w:hAnsi="ＭＳ 明朝" w:hint="eastAsia"/>
          <w:sz w:val="22"/>
          <w:u w:val="single"/>
        </w:rPr>
        <w:t>担任・授業担当者等による丁寧な児童生徒の観察及び短時間での面談等の適宜実施やアンケートによるストレスチェックなど、積極的な児童生徒理解に努めるとともに、ＳＣ、ＳＳＷの活用（ストレス対処教育やＳＯＳの出し方に関する教育の充実）及び保護者との緊密な連携を図って教育相談体制の一層の充実</w:t>
      </w:r>
      <w:r w:rsidRPr="0026336E">
        <w:rPr>
          <w:rFonts w:ascii="HGSｺﾞｼｯｸM" w:eastAsia="HGSｺﾞｼｯｸM" w:hAnsi="ＭＳ 明朝" w:hint="eastAsia"/>
          <w:sz w:val="22"/>
        </w:rPr>
        <w:t>にも努めていただきたい。</w:t>
      </w:r>
    </w:p>
    <w:p w:rsidR="00165642" w:rsidRDefault="00165642" w:rsidP="004A3CB2">
      <w:pPr>
        <w:rPr>
          <w:szCs w:val="21"/>
        </w:rPr>
      </w:pPr>
    </w:p>
    <w:p w:rsidR="005E240F" w:rsidRPr="00453D12" w:rsidRDefault="005E240F">
      <w:pPr>
        <w:rPr>
          <w:szCs w:val="21"/>
        </w:rPr>
      </w:pPr>
      <w:r w:rsidRPr="00453D12">
        <w:rPr>
          <w:rFonts w:hint="eastAsia"/>
          <w:szCs w:val="21"/>
        </w:rPr>
        <w:t>６</w:t>
      </w:r>
      <w:r w:rsidR="00DF1BE4" w:rsidRPr="00453D12">
        <w:rPr>
          <w:rFonts w:hint="eastAsia"/>
          <w:szCs w:val="21"/>
        </w:rPr>
        <w:t xml:space="preserve">　</w:t>
      </w:r>
      <w:r w:rsidRPr="00453D12">
        <w:rPr>
          <w:rFonts w:hint="eastAsia"/>
          <w:szCs w:val="21"/>
        </w:rPr>
        <w:t>指導助言</w:t>
      </w:r>
      <w:r w:rsidR="006A1EC7">
        <w:rPr>
          <w:rFonts w:hint="eastAsia"/>
          <w:szCs w:val="21"/>
        </w:rPr>
        <w:t>と意見交換</w:t>
      </w:r>
    </w:p>
    <w:p w:rsidR="00EE7534" w:rsidRPr="00453D12" w:rsidRDefault="00EE7534" w:rsidP="00EE7534">
      <w:pPr>
        <w:ind w:leftChars="100" w:left="420" w:hangingChars="100" w:hanging="210"/>
        <w:rPr>
          <w:szCs w:val="21"/>
        </w:rPr>
      </w:pPr>
      <w:r w:rsidRPr="00453D12">
        <w:rPr>
          <w:rFonts w:hint="eastAsia"/>
          <w:szCs w:val="21"/>
        </w:rPr>
        <w:t>○</w:t>
      </w:r>
      <w:r w:rsidR="00F832B2">
        <w:rPr>
          <w:rFonts w:hint="eastAsia"/>
          <w:szCs w:val="21"/>
        </w:rPr>
        <w:t>状況把握はしっかりとできており、よく取組んでおられると感じる。面談を通じて</w:t>
      </w:r>
      <w:r w:rsidR="00165642">
        <w:rPr>
          <w:rFonts w:hint="eastAsia"/>
          <w:szCs w:val="21"/>
        </w:rPr>
        <w:t>、集団への</w:t>
      </w:r>
      <w:r w:rsidR="00F832B2">
        <w:rPr>
          <w:rFonts w:hint="eastAsia"/>
          <w:szCs w:val="21"/>
        </w:rPr>
        <w:t>漠然とした</w:t>
      </w:r>
      <w:r w:rsidR="006A1EC7">
        <w:rPr>
          <w:rFonts w:hint="eastAsia"/>
          <w:szCs w:val="21"/>
        </w:rPr>
        <w:t>「</w:t>
      </w:r>
      <w:r w:rsidR="00165642">
        <w:rPr>
          <w:rFonts w:hint="eastAsia"/>
          <w:szCs w:val="21"/>
        </w:rPr>
        <w:t>居づらさ</w:t>
      </w:r>
      <w:r w:rsidR="006A1EC7">
        <w:rPr>
          <w:rFonts w:hint="eastAsia"/>
          <w:szCs w:val="21"/>
        </w:rPr>
        <w:t>」から疎外感を感じ、「なじめない」生徒が増えているように思う。そうした生徒</w:t>
      </w:r>
      <w:r w:rsidR="00F832B2">
        <w:rPr>
          <w:rFonts w:hint="eastAsia"/>
          <w:szCs w:val="21"/>
        </w:rPr>
        <w:t>に対しては、居場所づくり等の環境を整えてあげる必要がある。ＳＣとしても、今後さらにサポートしていきたい。</w:t>
      </w:r>
      <w:r w:rsidR="006A1EC7">
        <w:rPr>
          <w:rFonts w:hint="eastAsia"/>
          <w:szCs w:val="21"/>
        </w:rPr>
        <w:t>（衣川）</w:t>
      </w:r>
    </w:p>
    <w:p w:rsidR="00EE7534" w:rsidRDefault="004A3CB2" w:rsidP="00A14364">
      <w:pPr>
        <w:ind w:leftChars="100" w:left="420" w:hangingChars="100" w:hanging="210"/>
        <w:rPr>
          <w:szCs w:val="21"/>
        </w:rPr>
      </w:pPr>
      <w:r w:rsidRPr="00453D12">
        <w:rPr>
          <w:rFonts w:hint="eastAsia"/>
          <w:szCs w:val="21"/>
        </w:rPr>
        <w:t>○</w:t>
      </w:r>
      <w:r w:rsidR="006B0E39">
        <w:rPr>
          <w:rFonts w:hint="eastAsia"/>
          <w:szCs w:val="21"/>
        </w:rPr>
        <w:t>「地域若者</w:t>
      </w:r>
      <w:r w:rsidR="006B0E39">
        <w:rPr>
          <w:rFonts w:hint="eastAsia"/>
          <w:szCs w:val="21"/>
        </w:rPr>
        <w:t>サポートステーション</w:t>
      </w:r>
      <w:r w:rsidR="006B0E39">
        <w:rPr>
          <w:rFonts w:hint="eastAsia"/>
          <w:szCs w:val="21"/>
        </w:rPr>
        <w:t>」</w:t>
      </w:r>
      <w:r w:rsidR="00F832B2">
        <w:rPr>
          <w:rFonts w:hint="eastAsia"/>
          <w:szCs w:val="21"/>
        </w:rPr>
        <w:t>については、生徒や保護者、教職員にも周知されていない実態がある。本人や保護者の同意がなくても、就労にむけて行政機関につなぐことができるしくみで、更なる</w:t>
      </w:r>
      <w:r w:rsidR="00741892">
        <w:rPr>
          <w:rFonts w:hint="eastAsia"/>
          <w:szCs w:val="21"/>
        </w:rPr>
        <w:t>効果</w:t>
      </w:r>
      <w:r w:rsidR="00F832B2">
        <w:rPr>
          <w:rFonts w:hint="eastAsia"/>
          <w:szCs w:val="21"/>
        </w:rPr>
        <w:t>も期待される。（校長</w:t>
      </w:r>
      <w:r w:rsidR="006A1EC7">
        <w:rPr>
          <w:rFonts w:hint="eastAsia"/>
          <w:szCs w:val="21"/>
        </w:rPr>
        <w:t>）</w:t>
      </w:r>
    </w:p>
    <w:p w:rsidR="00741892" w:rsidRDefault="00741892" w:rsidP="00A14364">
      <w:pPr>
        <w:ind w:leftChars="100" w:left="420" w:hangingChars="100" w:hanging="210"/>
        <w:rPr>
          <w:rFonts w:hint="eastAsia"/>
          <w:szCs w:val="21"/>
        </w:rPr>
      </w:pPr>
    </w:p>
    <w:p w:rsidR="000148F3" w:rsidRPr="00C45D18" w:rsidRDefault="000148F3" w:rsidP="000148F3">
      <w:pPr>
        <w:ind w:leftChars="200" w:left="420"/>
        <w:rPr>
          <w:rFonts w:ascii="HGSｺﾞｼｯｸM" w:eastAsia="HGSｺﾞｼｯｸM"/>
          <w:sz w:val="22"/>
        </w:rPr>
      </w:pPr>
      <w:r w:rsidRPr="00C45D18">
        <w:rPr>
          <w:rFonts w:ascii="HGSｺﾞｼｯｸM" w:eastAsia="HGSｺﾞｼｯｸM" w:hint="eastAsia"/>
          <w:sz w:val="22"/>
        </w:rPr>
        <w:t>【資料】</w:t>
      </w:r>
      <w:r w:rsidRPr="00C45D18">
        <w:rPr>
          <w:rFonts w:ascii="HGSｺﾞｼｯｸM" w:eastAsia="HGSｺﾞｼｯｸM" w:hint="eastAsia"/>
          <w:sz w:val="22"/>
        </w:rPr>
        <w:t>中途退学者等への切れ目のない支援に係る好事例について（通知）</w:t>
      </w:r>
    </w:p>
    <w:p w:rsidR="000148F3" w:rsidRDefault="000148F3" w:rsidP="000148F3">
      <w:pPr>
        <w:autoSpaceDE w:val="0"/>
        <w:autoSpaceDN w:val="0"/>
        <w:adjustRightInd w:val="0"/>
        <w:ind w:left="220" w:hangingChars="100" w:hanging="220"/>
        <w:jc w:val="left"/>
        <w:rPr>
          <w:rFonts w:ascii="HGSｺﾞｼｯｸM" w:eastAsia="HGSｺﾞｼｯｸM" w:hAnsi="ＭＳ 明朝"/>
          <w:sz w:val="22"/>
        </w:rPr>
      </w:pPr>
      <w:r>
        <w:rPr>
          <w:rFonts w:hint="eastAsia"/>
          <w:sz w:val="22"/>
        </w:rPr>
        <w:t xml:space="preserve">　</w:t>
      </w:r>
      <w:r>
        <w:rPr>
          <w:rFonts w:ascii="HGSｺﾞｼｯｸM" w:eastAsia="HGSｺﾞｼｯｸM" w:hAnsi="ＭＳ 明朝" w:hint="eastAsia"/>
          <w:sz w:val="22"/>
        </w:rPr>
        <w:t>本県においても熊本市、玉名市、</w:t>
      </w:r>
      <w:r w:rsidRPr="00C45D18">
        <w:rPr>
          <w:rFonts w:ascii="HGSｺﾞｼｯｸM" w:eastAsia="HGSｺﾞｼｯｸM" w:hAnsi="ＭＳ 明朝" w:hint="eastAsia"/>
          <w:sz w:val="22"/>
          <w:u w:val="single"/>
        </w:rPr>
        <w:t>八代市に「地域若者サポートステーション」があります</w:t>
      </w:r>
      <w:r>
        <w:rPr>
          <w:rFonts w:ascii="HGSｺﾞｼｯｸM" w:eastAsia="HGSｺﾞｼｯｸM" w:hAnsi="ＭＳ 明朝" w:hint="eastAsia"/>
          <w:sz w:val="22"/>
        </w:rPr>
        <w:t>ので、中途退学者等への支援のひとつとして、必要に応じて活用ください。</w:t>
      </w:r>
    </w:p>
    <w:p w:rsidR="000148F3" w:rsidRDefault="000148F3" w:rsidP="000148F3">
      <w:pPr>
        <w:autoSpaceDE w:val="0"/>
        <w:autoSpaceDN w:val="0"/>
        <w:adjustRightInd w:val="0"/>
        <w:ind w:leftChars="100" w:left="210"/>
        <w:jc w:val="left"/>
        <w:rPr>
          <w:rFonts w:ascii="HGSｺﾞｼｯｸM" w:eastAsia="HGSｺﾞｼｯｸM" w:hAnsi="ＭＳ 明朝"/>
          <w:sz w:val="22"/>
        </w:rPr>
      </w:pPr>
      <w:r>
        <w:rPr>
          <w:rFonts w:ascii="HGSｺﾞｼｯｸM" w:eastAsia="HGSｺﾞｼｯｸM" w:hAnsi="ＭＳ 明朝" w:hint="eastAsia"/>
          <w:sz w:val="22"/>
        </w:rPr>
        <w:t>〈</w:t>
      </w:r>
      <w:r>
        <w:rPr>
          <w:rFonts w:ascii="HGSｺﾞｼｯｸM" w:eastAsia="HGSｺﾞｼｯｸM" w:hAnsi="ＭＳ 明朝" w:hint="eastAsia"/>
          <w:sz w:val="22"/>
        </w:rPr>
        <w:t>事例紹介</w:t>
      </w:r>
      <w:r>
        <w:rPr>
          <w:rFonts w:ascii="HGSｺﾞｼｯｸM" w:eastAsia="HGSｺﾞｼｯｸM" w:hAnsi="ＭＳ 明朝" w:hint="eastAsia"/>
          <w:sz w:val="22"/>
        </w:rPr>
        <w:t>〉高知県「若者はばたけネット」という情報把握システムについて</w:t>
      </w:r>
    </w:p>
    <w:p w:rsidR="0026336E" w:rsidRDefault="00741892" w:rsidP="00741892">
      <w:pPr>
        <w:autoSpaceDE w:val="0"/>
        <w:autoSpaceDN w:val="0"/>
        <w:adjustRightInd w:val="0"/>
        <w:ind w:leftChars="100" w:left="210"/>
        <w:jc w:val="left"/>
        <w:rPr>
          <w:szCs w:val="21"/>
        </w:rPr>
      </w:pPr>
      <w:r>
        <w:rPr>
          <w:rFonts w:ascii="HGSｺﾞｼｯｸM" w:eastAsia="HGSｺﾞｼｯｸM" w:hAnsi="ＭＳ 明朝" w:hint="eastAsia"/>
          <w:sz w:val="22"/>
        </w:rPr>
        <w:t>「（高知県の）</w:t>
      </w:r>
      <w:r w:rsidR="000148F3">
        <w:rPr>
          <w:rFonts w:ascii="HGSｺﾞｼｯｸM" w:eastAsia="HGSｺﾞｼｯｸM" w:hAnsi="ＭＳ 明朝" w:hint="eastAsia"/>
          <w:sz w:val="22"/>
        </w:rPr>
        <w:t>県立学校等においては、</w:t>
      </w:r>
      <w:r w:rsidR="000148F3" w:rsidRPr="00C45D18">
        <w:rPr>
          <w:rFonts w:ascii="HGSｺﾞｼｯｸM" w:eastAsia="HGSｺﾞｼｯｸM" w:hAnsi="ＭＳ 明朝" w:hint="eastAsia"/>
          <w:sz w:val="22"/>
          <w:u w:val="single"/>
        </w:rPr>
        <w:t>本人や保護者の同意を得ることなく、中途退学者等の個人情報を各高等学校等が県教育委員会を通じてサポステに提供することが可能</w:t>
      </w:r>
      <w:r w:rsidR="000148F3">
        <w:rPr>
          <w:rFonts w:ascii="HGSｺﾞｼｯｸM" w:eastAsia="HGSｺﾞｼｯｸM" w:hAnsi="ＭＳ 明朝" w:hint="eastAsia"/>
          <w:sz w:val="22"/>
        </w:rPr>
        <w:t>となり、中途退学者等への</w:t>
      </w:r>
      <w:r>
        <w:rPr>
          <w:rFonts w:ascii="HGSｺﾞｼｯｸM" w:eastAsia="HGSｺﾞｼｯｸM" w:hAnsi="ＭＳ 明朝" w:hint="eastAsia"/>
          <w:sz w:val="22"/>
        </w:rPr>
        <w:t>切れ目のない支援が効果的に実施されています。」</w:t>
      </w:r>
    </w:p>
    <w:p w:rsidR="0026336E" w:rsidRPr="00463B45" w:rsidRDefault="0026336E" w:rsidP="00585627">
      <w:pPr>
        <w:ind w:leftChars="100" w:left="420" w:hangingChars="100" w:hanging="210"/>
        <w:rPr>
          <w:rFonts w:hint="eastAsia"/>
          <w:szCs w:val="21"/>
        </w:rPr>
      </w:pPr>
    </w:p>
    <w:p w:rsidR="005E240F" w:rsidRPr="00453D12" w:rsidRDefault="00377765">
      <w:pPr>
        <w:rPr>
          <w:szCs w:val="21"/>
        </w:rPr>
      </w:pPr>
      <w:r w:rsidRPr="00453D12">
        <w:rPr>
          <w:rFonts w:hint="eastAsia"/>
          <w:szCs w:val="21"/>
        </w:rPr>
        <w:t>７</w:t>
      </w:r>
      <w:r w:rsidR="00DF1BE4" w:rsidRPr="00453D12">
        <w:rPr>
          <w:rFonts w:hint="eastAsia"/>
          <w:szCs w:val="21"/>
        </w:rPr>
        <w:t xml:space="preserve">　</w:t>
      </w:r>
      <w:r w:rsidR="005E240F" w:rsidRPr="00453D12">
        <w:rPr>
          <w:rFonts w:hint="eastAsia"/>
          <w:szCs w:val="21"/>
        </w:rPr>
        <w:t>閉会</w:t>
      </w:r>
      <w:bookmarkStart w:id="0" w:name="_GoBack"/>
      <w:bookmarkEnd w:id="0"/>
    </w:p>
    <w:sectPr w:rsidR="005E240F" w:rsidRPr="00453D12" w:rsidSect="00883B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5FF1" w:rsidRDefault="00915FF1" w:rsidP="006C4A8C">
      <w:r>
        <w:separator/>
      </w:r>
    </w:p>
  </w:endnote>
  <w:endnote w:type="continuationSeparator" w:id="0">
    <w:p w:rsidR="00915FF1" w:rsidRDefault="00915FF1" w:rsidP="006C4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3"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5FF1" w:rsidRDefault="00915FF1" w:rsidP="006C4A8C">
      <w:r>
        <w:separator/>
      </w:r>
    </w:p>
  </w:footnote>
  <w:footnote w:type="continuationSeparator" w:id="0">
    <w:p w:rsidR="00915FF1" w:rsidRDefault="00915FF1" w:rsidP="006C4A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340C6"/>
    <w:multiLevelType w:val="hybridMultilevel"/>
    <w:tmpl w:val="8E40A9D2"/>
    <w:lvl w:ilvl="0" w:tplc="9D7E736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8CF43C9"/>
    <w:multiLevelType w:val="hybridMultilevel"/>
    <w:tmpl w:val="DA14D542"/>
    <w:lvl w:ilvl="0" w:tplc="B240AD3E">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2" w15:restartNumberingAfterBreak="0">
    <w:nsid w:val="331609E4"/>
    <w:multiLevelType w:val="hybridMultilevel"/>
    <w:tmpl w:val="9E5A91CE"/>
    <w:lvl w:ilvl="0" w:tplc="7FC087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4572318"/>
    <w:multiLevelType w:val="hybridMultilevel"/>
    <w:tmpl w:val="24A66C90"/>
    <w:lvl w:ilvl="0" w:tplc="0EE012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AC5613D"/>
    <w:multiLevelType w:val="hybridMultilevel"/>
    <w:tmpl w:val="65BAFC64"/>
    <w:lvl w:ilvl="0" w:tplc="E440EC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AF75A8A"/>
    <w:multiLevelType w:val="hybridMultilevel"/>
    <w:tmpl w:val="C004E5D2"/>
    <w:lvl w:ilvl="0" w:tplc="479EF74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59E73EB"/>
    <w:multiLevelType w:val="hybridMultilevel"/>
    <w:tmpl w:val="71FC512A"/>
    <w:lvl w:ilvl="0" w:tplc="4C42072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F397128"/>
    <w:multiLevelType w:val="hybridMultilevel"/>
    <w:tmpl w:val="6B066812"/>
    <w:lvl w:ilvl="0" w:tplc="FF3E8F6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FCD2F6E"/>
    <w:multiLevelType w:val="hybridMultilevel"/>
    <w:tmpl w:val="B216ADC8"/>
    <w:lvl w:ilvl="0" w:tplc="5C6E8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4D53B4D"/>
    <w:multiLevelType w:val="hybridMultilevel"/>
    <w:tmpl w:val="4C1061C8"/>
    <w:lvl w:ilvl="0" w:tplc="AD5413BA">
      <w:start w:val="1"/>
      <w:numFmt w:val="decimalEnclosedCircle"/>
      <w:lvlText w:val="%1"/>
      <w:lvlJc w:val="left"/>
      <w:pPr>
        <w:ind w:left="360" w:hanging="360"/>
      </w:pPr>
      <w:rPr>
        <w:rFonts w:ascii="HG丸ｺﾞｼｯｸM-PRO" w:eastAsia="HG丸ｺﾞｼｯｸM-PRO" w:hAnsi="Times New Roman"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7F771B3"/>
    <w:multiLevelType w:val="hybridMultilevel"/>
    <w:tmpl w:val="7AAEF9E4"/>
    <w:lvl w:ilvl="0" w:tplc="8C16D3DE">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7BFF2680"/>
    <w:multiLevelType w:val="hybridMultilevel"/>
    <w:tmpl w:val="E78EF88E"/>
    <w:lvl w:ilvl="0" w:tplc="3EDAA386">
      <w:start w:val="1"/>
      <w:numFmt w:val="decimalFullWidth"/>
      <w:lvlText w:val="（%1年）"/>
      <w:lvlJc w:val="left"/>
      <w:pPr>
        <w:ind w:left="2130" w:hanging="108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num w:numId="1">
    <w:abstractNumId w:val="0"/>
  </w:num>
  <w:num w:numId="2">
    <w:abstractNumId w:val="2"/>
  </w:num>
  <w:num w:numId="3">
    <w:abstractNumId w:val="7"/>
  </w:num>
  <w:num w:numId="4">
    <w:abstractNumId w:val="8"/>
  </w:num>
  <w:num w:numId="5">
    <w:abstractNumId w:val="5"/>
  </w:num>
  <w:num w:numId="6">
    <w:abstractNumId w:val="3"/>
  </w:num>
  <w:num w:numId="7">
    <w:abstractNumId w:val="10"/>
  </w:num>
  <w:num w:numId="8">
    <w:abstractNumId w:val="9"/>
  </w:num>
  <w:num w:numId="9">
    <w:abstractNumId w:val="6"/>
  </w:num>
  <w:num w:numId="10">
    <w:abstractNumId w:val="4"/>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40F"/>
    <w:rsid w:val="00005FFC"/>
    <w:rsid w:val="000148F3"/>
    <w:rsid w:val="000317B1"/>
    <w:rsid w:val="000349D4"/>
    <w:rsid w:val="0006416E"/>
    <w:rsid w:val="00065370"/>
    <w:rsid w:val="000C330D"/>
    <w:rsid w:val="000D303D"/>
    <w:rsid w:val="000D3834"/>
    <w:rsid w:val="00103788"/>
    <w:rsid w:val="00107CAD"/>
    <w:rsid w:val="0011543D"/>
    <w:rsid w:val="00125E15"/>
    <w:rsid w:val="001359FB"/>
    <w:rsid w:val="00165642"/>
    <w:rsid w:val="00166DC9"/>
    <w:rsid w:val="00170EBF"/>
    <w:rsid w:val="00171813"/>
    <w:rsid w:val="001B556D"/>
    <w:rsid w:val="001C08F7"/>
    <w:rsid w:val="001E1F74"/>
    <w:rsid w:val="00200B99"/>
    <w:rsid w:val="00205BD0"/>
    <w:rsid w:val="00207DB2"/>
    <w:rsid w:val="002614DD"/>
    <w:rsid w:val="0026336E"/>
    <w:rsid w:val="00290377"/>
    <w:rsid w:val="0029482A"/>
    <w:rsid w:val="002C2430"/>
    <w:rsid w:val="002C6600"/>
    <w:rsid w:val="00312E75"/>
    <w:rsid w:val="00335E29"/>
    <w:rsid w:val="003653B6"/>
    <w:rsid w:val="003675D5"/>
    <w:rsid w:val="00377765"/>
    <w:rsid w:val="00380EC3"/>
    <w:rsid w:val="00385378"/>
    <w:rsid w:val="0039096D"/>
    <w:rsid w:val="003A6266"/>
    <w:rsid w:val="003D3E57"/>
    <w:rsid w:val="0041539E"/>
    <w:rsid w:val="004333F7"/>
    <w:rsid w:val="00443B68"/>
    <w:rsid w:val="00445A82"/>
    <w:rsid w:val="00453D12"/>
    <w:rsid w:val="00463B45"/>
    <w:rsid w:val="004741AA"/>
    <w:rsid w:val="00492C08"/>
    <w:rsid w:val="004A3CB2"/>
    <w:rsid w:val="004C5462"/>
    <w:rsid w:val="004E2755"/>
    <w:rsid w:val="004E7CB9"/>
    <w:rsid w:val="0050492B"/>
    <w:rsid w:val="00511904"/>
    <w:rsid w:val="00544702"/>
    <w:rsid w:val="005658D9"/>
    <w:rsid w:val="00575456"/>
    <w:rsid w:val="00585627"/>
    <w:rsid w:val="005C5893"/>
    <w:rsid w:val="005C7060"/>
    <w:rsid w:val="005D39C6"/>
    <w:rsid w:val="005E240F"/>
    <w:rsid w:val="005E2584"/>
    <w:rsid w:val="005E4930"/>
    <w:rsid w:val="005F2232"/>
    <w:rsid w:val="00642479"/>
    <w:rsid w:val="0067026B"/>
    <w:rsid w:val="00670B80"/>
    <w:rsid w:val="00672524"/>
    <w:rsid w:val="00691FF6"/>
    <w:rsid w:val="006933DA"/>
    <w:rsid w:val="006A1EC7"/>
    <w:rsid w:val="006B0E39"/>
    <w:rsid w:val="006B332D"/>
    <w:rsid w:val="006C4A8C"/>
    <w:rsid w:val="006D7F90"/>
    <w:rsid w:val="006E2B50"/>
    <w:rsid w:val="006F5ACE"/>
    <w:rsid w:val="00706883"/>
    <w:rsid w:val="00725B63"/>
    <w:rsid w:val="00741892"/>
    <w:rsid w:val="00785A09"/>
    <w:rsid w:val="0078760C"/>
    <w:rsid w:val="0079795C"/>
    <w:rsid w:val="007F192E"/>
    <w:rsid w:val="00846827"/>
    <w:rsid w:val="00856B0A"/>
    <w:rsid w:val="00866CC0"/>
    <w:rsid w:val="00883B12"/>
    <w:rsid w:val="008A766A"/>
    <w:rsid w:val="008B3B8E"/>
    <w:rsid w:val="00915FF1"/>
    <w:rsid w:val="009228BF"/>
    <w:rsid w:val="00923094"/>
    <w:rsid w:val="0096479D"/>
    <w:rsid w:val="00965275"/>
    <w:rsid w:val="00996D30"/>
    <w:rsid w:val="009B4222"/>
    <w:rsid w:val="009E7EEC"/>
    <w:rsid w:val="009F1714"/>
    <w:rsid w:val="00A064CD"/>
    <w:rsid w:val="00A14364"/>
    <w:rsid w:val="00A32804"/>
    <w:rsid w:val="00A8395B"/>
    <w:rsid w:val="00A95DA4"/>
    <w:rsid w:val="00AA646F"/>
    <w:rsid w:val="00AB30F6"/>
    <w:rsid w:val="00AF65E0"/>
    <w:rsid w:val="00B42C67"/>
    <w:rsid w:val="00B56997"/>
    <w:rsid w:val="00B66297"/>
    <w:rsid w:val="00B951DE"/>
    <w:rsid w:val="00BB4B75"/>
    <w:rsid w:val="00BD0DEA"/>
    <w:rsid w:val="00BD4F50"/>
    <w:rsid w:val="00BE5465"/>
    <w:rsid w:val="00C06BD0"/>
    <w:rsid w:val="00C257C8"/>
    <w:rsid w:val="00C32F69"/>
    <w:rsid w:val="00C34242"/>
    <w:rsid w:val="00C45D18"/>
    <w:rsid w:val="00C54692"/>
    <w:rsid w:val="00C55B69"/>
    <w:rsid w:val="00C648C0"/>
    <w:rsid w:val="00C84386"/>
    <w:rsid w:val="00CD18AA"/>
    <w:rsid w:val="00CE4FEC"/>
    <w:rsid w:val="00CF2B76"/>
    <w:rsid w:val="00D24F6B"/>
    <w:rsid w:val="00D35B8C"/>
    <w:rsid w:val="00D84406"/>
    <w:rsid w:val="00D87549"/>
    <w:rsid w:val="00DA2FFB"/>
    <w:rsid w:val="00DB37A3"/>
    <w:rsid w:val="00DC4141"/>
    <w:rsid w:val="00DD303B"/>
    <w:rsid w:val="00DF1BE4"/>
    <w:rsid w:val="00E3376C"/>
    <w:rsid w:val="00E51FD8"/>
    <w:rsid w:val="00E77E7D"/>
    <w:rsid w:val="00E84142"/>
    <w:rsid w:val="00EA23A2"/>
    <w:rsid w:val="00EC7BE0"/>
    <w:rsid w:val="00EE7534"/>
    <w:rsid w:val="00F111B1"/>
    <w:rsid w:val="00F538C1"/>
    <w:rsid w:val="00F832B2"/>
    <w:rsid w:val="00FA73E9"/>
    <w:rsid w:val="00FC4B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42178C1"/>
  <w15:docId w15:val="{C01383F3-2D81-4EF5-AEAB-BC5C72DA2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660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4A8C"/>
    <w:pPr>
      <w:tabs>
        <w:tab w:val="center" w:pos="4252"/>
        <w:tab w:val="right" w:pos="8504"/>
      </w:tabs>
      <w:snapToGrid w:val="0"/>
    </w:pPr>
  </w:style>
  <w:style w:type="character" w:customStyle="1" w:styleId="a4">
    <w:name w:val="ヘッダー (文字)"/>
    <w:basedOn w:val="a0"/>
    <w:link w:val="a3"/>
    <w:uiPriority w:val="99"/>
    <w:rsid w:val="006C4A8C"/>
  </w:style>
  <w:style w:type="paragraph" w:styleId="a5">
    <w:name w:val="footer"/>
    <w:basedOn w:val="a"/>
    <w:link w:val="a6"/>
    <w:uiPriority w:val="99"/>
    <w:unhideWhenUsed/>
    <w:rsid w:val="006C4A8C"/>
    <w:pPr>
      <w:tabs>
        <w:tab w:val="center" w:pos="4252"/>
        <w:tab w:val="right" w:pos="8504"/>
      </w:tabs>
      <w:snapToGrid w:val="0"/>
    </w:pPr>
  </w:style>
  <w:style w:type="character" w:customStyle="1" w:styleId="a6">
    <w:name w:val="フッター (文字)"/>
    <w:basedOn w:val="a0"/>
    <w:link w:val="a5"/>
    <w:uiPriority w:val="99"/>
    <w:rsid w:val="006C4A8C"/>
  </w:style>
  <w:style w:type="paragraph" w:styleId="a7">
    <w:name w:val="List Paragraph"/>
    <w:basedOn w:val="a"/>
    <w:uiPriority w:val="34"/>
    <w:qFormat/>
    <w:rsid w:val="00C54692"/>
    <w:pPr>
      <w:ind w:leftChars="400" w:left="840"/>
    </w:pPr>
  </w:style>
  <w:style w:type="paragraph" w:styleId="a8">
    <w:name w:val="Balloon Text"/>
    <w:basedOn w:val="a"/>
    <w:link w:val="a9"/>
    <w:uiPriority w:val="99"/>
    <w:semiHidden/>
    <w:unhideWhenUsed/>
    <w:rsid w:val="0029037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037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294</Words>
  <Characters>1679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1581139</dc:creator>
  <cp:lastModifiedBy>丸田 裕司</cp:lastModifiedBy>
  <cp:revision>4</cp:revision>
  <cp:lastPrinted>2022-01-05T02:02:00Z</cp:lastPrinted>
  <dcterms:created xsi:type="dcterms:W3CDTF">2022-01-05T01:31:00Z</dcterms:created>
  <dcterms:modified xsi:type="dcterms:W3CDTF">2022-01-05T02:02:00Z</dcterms:modified>
</cp:coreProperties>
</file>